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5E820" w14:textId="77777777" w:rsidR="00FC180F" w:rsidRPr="00AB539A" w:rsidRDefault="00FC180F" w:rsidP="00FC180F">
      <w:pPr>
        <w:spacing w:after="10" w:line="242" w:lineRule="auto"/>
        <w:ind w:left="-5" w:hanging="10"/>
        <w:rPr>
          <w:rFonts w:ascii="Times New Roman" w:eastAsia="Calibri" w:hAnsi="Times New Roman" w:cs="Times New Roman"/>
          <w:sz w:val="24"/>
          <w:szCs w:val="24"/>
        </w:rPr>
      </w:pPr>
      <w:r w:rsidRPr="00AB539A">
        <w:rPr>
          <w:rFonts w:ascii="Times New Roman" w:eastAsia="Calibri" w:hAnsi="Times New Roman" w:cs="Times New Roman"/>
          <w:sz w:val="24"/>
          <w:szCs w:val="24"/>
        </w:rPr>
        <w:t xml:space="preserve">University of California San Diego                                                     Dr. Christine Payne </w:t>
      </w:r>
      <w:r>
        <w:rPr>
          <w:rFonts w:ascii="Times New Roman" w:eastAsia="Calibri" w:hAnsi="Times New Roman" w:cs="Times New Roman"/>
          <w:sz w:val="24"/>
          <w:szCs w:val="24"/>
        </w:rPr>
        <w:t>(she/her)</w:t>
      </w:r>
    </w:p>
    <w:p w14:paraId="03E6E8F9" w14:textId="77777777" w:rsidR="00FC180F" w:rsidRDefault="00FC180F" w:rsidP="00FC180F">
      <w:pPr>
        <w:spacing w:after="10" w:line="242" w:lineRule="auto"/>
        <w:ind w:left="-5" w:hanging="10"/>
        <w:rPr>
          <w:rFonts w:ascii="Times New Roman" w:eastAsia="Calibri" w:hAnsi="Times New Roman" w:cs="Times New Roman"/>
          <w:sz w:val="24"/>
          <w:szCs w:val="24"/>
        </w:rPr>
      </w:pPr>
      <w:r w:rsidRPr="00AB539A">
        <w:rPr>
          <w:rFonts w:ascii="Times New Roman" w:eastAsia="Calibri" w:hAnsi="Times New Roman" w:cs="Times New Roman"/>
          <w:sz w:val="24"/>
          <w:szCs w:val="24"/>
        </w:rPr>
        <w:t xml:space="preserve">Department of Sociology                                                                                </w:t>
      </w:r>
      <w:r w:rsidRPr="003118C4">
        <w:rPr>
          <w:rFonts w:ascii="Times New Roman" w:eastAsia="Calibri" w:hAnsi="Times New Roman" w:cs="Times New Roman"/>
          <w:b/>
          <w:bCs/>
          <w:sz w:val="24"/>
          <w:szCs w:val="24"/>
        </w:rPr>
        <w:t xml:space="preserve">   </w:t>
      </w:r>
      <w:hyperlink r:id="rId7" w:history="1">
        <w:r w:rsidRPr="00FC180F">
          <w:rPr>
            <w:rStyle w:val="Hyperlink"/>
            <w:rFonts w:ascii="Times New Roman" w:eastAsia="Calibri" w:hAnsi="Times New Roman" w:cs="Times New Roman"/>
            <w:b/>
            <w:bCs/>
            <w:color w:val="auto"/>
            <w:sz w:val="24"/>
            <w:szCs w:val="24"/>
          </w:rPr>
          <w:t>capayne@ucsd.edu</w:t>
        </w:r>
      </w:hyperlink>
    </w:p>
    <w:p w14:paraId="4C8447A9" w14:textId="5BAA96A9" w:rsidR="00FC180F" w:rsidRDefault="00FC180F" w:rsidP="00FC180F">
      <w:pPr>
        <w:spacing w:after="10" w:line="242" w:lineRule="auto"/>
        <w:ind w:left="-5" w:hanging="10"/>
        <w:rPr>
          <w:rFonts w:ascii="Times New Roman" w:eastAsia="Calibri" w:hAnsi="Times New Roman" w:cs="Times New Roman"/>
          <w:sz w:val="24"/>
          <w:szCs w:val="24"/>
        </w:rPr>
      </w:pPr>
      <w:r>
        <w:rPr>
          <w:rFonts w:ascii="Times New Roman" w:eastAsia="Calibri" w:hAnsi="Times New Roman" w:cs="Times New Roman"/>
          <w:sz w:val="24"/>
          <w:szCs w:val="24"/>
        </w:rPr>
        <w:t xml:space="preserve">Winter </w:t>
      </w:r>
      <w:r w:rsidRPr="00AB539A">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AB539A">
        <w:rPr>
          <w:rFonts w:ascii="Times New Roman" w:eastAsia="Calibri" w:hAnsi="Times New Roman" w:cs="Times New Roman"/>
          <w:sz w:val="24"/>
          <w:szCs w:val="24"/>
        </w:rPr>
        <w:t xml:space="preserve">                            </w:t>
      </w:r>
    </w:p>
    <w:p w14:paraId="09BE08DF" w14:textId="77777777" w:rsidR="00FC180F" w:rsidRDefault="00FC180F" w:rsidP="00FC180F">
      <w:pPr>
        <w:spacing w:after="10" w:line="244" w:lineRule="auto"/>
        <w:rPr>
          <w:rFonts w:ascii="Times New Roman" w:eastAsia="Calibri" w:hAnsi="Times New Roman" w:cs="Times New Roman"/>
          <w:b/>
          <w:bCs/>
          <w:sz w:val="24"/>
          <w:szCs w:val="24"/>
          <w:highlight w:val="cyan"/>
        </w:rPr>
      </w:pPr>
    </w:p>
    <w:p w14:paraId="5A670AC2" w14:textId="32888D79" w:rsidR="00FC180F" w:rsidRPr="00FC180F" w:rsidRDefault="00FC180F" w:rsidP="00FC180F">
      <w:pPr>
        <w:spacing w:after="10" w:line="244" w:lineRule="auto"/>
        <w:rPr>
          <w:rFonts w:ascii="Times New Roman" w:eastAsia="Calibri" w:hAnsi="Times New Roman" w:cs="Times New Roman"/>
          <w:b/>
          <w:bCs/>
          <w:sz w:val="24"/>
          <w:szCs w:val="24"/>
        </w:rPr>
      </w:pPr>
      <w:r w:rsidRPr="00FC180F">
        <w:rPr>
          <w:rFonts w:ascii="Times New Roman" w:eastAsia="Calibri" w:hAnsi="Times New Roman" w:cs="Times New Roman"/>
          <w:b/>
          <w:bCs/>
          <w:sz w:val="24"/>
          <w:szCs w:val="24"/>
        </w:rPr>
        <w:t>Tu/Th 2-3:20 pm PST</w:t>
      </w:r>
    </w:p>
    <w:p w14:paraId="3E1493B6" w14:textId="77777777" w:rsidR="00FC180F" w:rsidRPr="00515A45" w:rsidRDefault="00FC180F" w:rsidP="00FC180F">
      <w:pPr>
        <w:spacing w:after="10" w:line="244" w:lineRule="auto"/>
        <w:rPr>
          <w:rFonts w:ascii="Times New Roman" w:eastAsia="Calibri" w:hAnsi="Times New Roman" w:cs="Times New Roman"/>
          <w:b/>
          <w:bCs/>
          <w:sz w:val="24"/>
          <w:szCs w:val="24"/>
          <w:highlight w:val="cyan"/>
        </w:rPr>
      </w:pPr>
    </w:p>
    <w:p w14:paraId="367381C9" w14:textId="5FEF7549" w:rsidR="00FC180F" w:rsidRDefault="00FC180F" w:rsidP="00FC180F">
      <w:pPr>
        <w:spacing w:after="10" w:line="244" w:lineRule="auto"/>
        <w:rPr>
          <w:rFonts w:ascii="Times New Roman" w:eastAsia="Calibri" w:hAnsi="Times New Roman" w:cs="Times New Roman"/>
          <w:b/>
          <w:bCs/>
          <w:sz w:val="24"/>
          <w:szCs w:val="24"/>
          <w:highlight w:val="cyan"/>
        </w:rPr>
      </w:pPr>
      <w:r>
        <w:rPr>
          <w:rFonts w:ascii="Times New Roman" w:eastAsia="Calibri" w:hAnsi="Times New Roman" w:cs="Times New Roman"/>
          <w:b/>
          <w:bCs/>
          <w:sz w:val="24"/>
          <w:szCs w:val="24"/>
          <w:highlight w:val="cyan"/>
          <w:u w:val="single"/>
        </w:rPr>
        <w:t>Tuesdays</w:t>
      </w:r>
      <w:r w:rsidRPr="00400DDE">
        <w:rPr>
          <w:rFonts w:ascii="Times New Roman" w:eastAsia="Calibri" w:hAnsi="Times New Roman" w:cs="Times New Roman"/>
          <w:b/>
          <w:bCs/>
          <w:sz w:val="24"/>
          <w:szCs w:val="24"/>
          <w:highlight w:val="cyan"/>
          <w:u w:val="single"/>
        </w:rPr>
        <w:t>: In-Person</w:t>
      </w:r>
      <w:r w:rsidRPr="00FC180F">
        <w:rPr>
          <w:rFonts w:ascii="Times New Roman" w:eastAsia="Calibri" w:hAnsi="Times New Roman" w:cs="Times New Roman"/>
          <w:sz w:val="24"/>
          <w:szCs w:val="24"/>
        </w:rPr>
        <w:t xml:space="preserve"> </w:t>
      </w:r>
      <w:r w:rsidRPr="00FC180F">
        <w:rPr>
          <w:rFonts w:ascii="Times New Roman" w:eastAsia="Calibri" w:hAnsi="Times New Roman" w:cs="Times New Roman"/>
          <w:b/>
          <w:bCs/>
          <w:sz w:val="24"/>
          <w:szCs w:val="24"/>
        </w:rPr>
        <w:t>Instruction</w:t>
      </w:r>
      <w:r w:rsidRPr="00FC180F">
        <w:rPr>
          <w:rFonts w:ascii="Times New Roman" w:eastAsia="Calibri" w:hAnsi="Times New Roman" w:cs="Times New Roman"/>
          <w:sz w:val="24"/>
          <w:szCs w:val="24"/>
        </w:rPr>
        <w:t xml:space="preserve"> </w:t>
      </w:r>
      <w:r w:rsidRPr="00FC180F">
        <w:rPr>
          <w:rFonts w:ascii="Times New Roman" w:eastAsia="Calibri" w:hAnsi="Times New Roman" w:cs="Times New Roman"/>
          <w:b/>
          <w:bCs/>
          <w:sz w:val="24"/>
          <w:szCs w:val="24"/>
        </w:rPr>
        <w:t>in</w:t>
      </w:r>
      <w:r w:rsidRPr="00FC180F">
        <w:rPr>
          <w:rFonts w:ascii="Times New Roman" w:eastAsia="Calibri" w:hAnsi="Times New Roman" w:cs="Times New Roman"/>
          <w:sz w:val="24"/>
          <w:szCs w:val="24"/>
        </w:rPr>
        <w:t xml:space="preserve"> </w:t>
      </w:r>
      <w:r w:rsidRPr="00FC180F">
        <w:rPr>
          <w:rFonts w:ascii="Times New Roman" w:eastAsia="Calibri" w:hAnsi="Times New Roman" w:cs="Times New Roman"/>
          <w:b/>
          <w:bCs/>
          <w:sz w:val="24"/>
          <w:szCs w:val="24"/>
          <w:u w:val="single"/>
        </w:rPr>
        <w:t>Podemos 1A20</w:t>
      </w:r>
    </w:p>
    <w:p w14:paraId="0846DF9A" w14:textId="77777777" w:rsidR="00FC180F" w:rsidRPr="00515A45" w:rsidRDefault="00FC180F" w:rsidP="00FC180F">
      <w:pPr>
        <w:spacing w:after="10" w:line="244" w:lineRule="auto"/>
        <w:rPr>
          <w:rFonts w:ascii="Times New Roman" w:eastAsia="Calibri" w:hAnsi="Times New Roman" w:cs="Times New Roman"/>
          <w:sz w:val="24"/>
          <w:szCs w:val="24"/>
          <w:highlight w:val="cyan"/>
        </w:rPr>
      </w:pPr>
    </w:p>
    <w:p w14:paraId="21FCD9C9" w14:textId="7C11E210" w:rsidR="00FC180F" w:rsidRDefault="00FC180F" w:rsidP="00FC180F">
      <w:pPr>
        <w:spacing w:after="10" w:line="244" w:lineRule="auto"/>
        <w:rPr>
          <w:rFonts w:ascii="Times New Roman" w:eastAsia="Calibri" w:hAnsi="Times New Roman" w:cs="Times New Roman"/>
          <w:b/>
          <w:bCs/>
          <w:sz w:val="24"/>
          <w:szCs w:val="24"/>
        </w:rPr>
      </w:pPr>
      <w:r>
        <w:rPr>
          <w:rFonts w:ascii="Times New Roman" w:eastAsia="Calibri" w:hAnsi="Times New Roman" w:cs="Times New Roman"/>
          <w:b/>
          <w:bCs/>
          <w:sz w:val="24"/>
          <w:szCs w:val="24"/>
          <w:highlight w:val="cyan"/>
          <w:u w:val="single"/>
        </w:rPr>
        <w:t>Thursdays</w:t>
      </w:r>
      <w:r w:rsidRPr="00400DDE">
        <w:rPr>
          <w:rFonts w:ascii="Times New Roman" w:eastAsia="Calibri" w:hAnsi="Times New Roman" w:cs="Times New Roman"/>
          <w:b/>
          <w:bCs/>
          <w:sz w:val="24"/>
          <w:szCs w:val="24"/>
          <w:highlight w:val="cyan"/>
          <w:u w:val="single"/>
        </w:rPr>
        <w:t>:</w:t>
      </w:r>
      <w:r w:rsidRPr="00400DDE">
        <w:rPr>
          <w:rFonts w:ascii="Times New Roman" w:eastAsia="Calibri" w:hAnsi="Times New Roman" w:cs="Times New Roman"/>
          <w:sz w:val="24"/>
          <w:szCs w:val="24"/>
          <w:highlight w:val="cyan"/>
          <w:u w:val="single"/>
        </w:rPr>
        <w:t xml:space="preserve"> </w:t>
      </w:r>
      <w:r w:rsidRPr="00400DDE">
        <w:rPr>
          <w:rFonts w:ascii="Times New Roman" w:eastAsia="Calibri" w:hAnsi="Times New Roman" w:cs="Times New Roman"/>
          <w:b/>
          <w:bCs/>
          <w:sz w:val="24"/>
          <w:szCs w:val="24"/>
          <w:highlight w:val="cyan"/>
          <w:u w:val="single"/>
        </w:rPr>
        <w:t>Synchronous</w:t>
      </w:r>
      <w:r>
        <w:rPr>
          <w:rFonts w:ascii="Times New Roman" w:eastAsia="Calibri" w:hAnsi="Times New Roman" w:cs="Times New Roman"/>
          <w:b/>
          <w:bCs/>
          <w:sz w:val="24"/>
          <w:szCs w:val="24"/>
          <w:highlight w:val="cyan"/>
          <w:u w:val="single"/>
        </w:rPr>
        <w:t xml:space="preserve"> Online</w:t>
      </w:r>
      <w:r w:rsidRPr="00FC180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Instruction</w:t>
      </w:r>
    </w:p>
    <w:p w14:paraId="7C3BA864" w14:textId="6621FA7C" w:rsidR="00FC180F" w:rsidRDefault="00FC180F" w:rsidP="00FC180F">
      <w:pPr>
        <w:spacing w:after="10" w:line="244"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Thursday </w:t>
      </w:r>
      <w:r w:rsidRPr="0036578E">
        <w:rPr>
          <w:rFonts w:ascii="Times New Roman" w:eastAsia="Calibri" w:hAnsi="Times New Roman" w:cs="Times New Roman"/>
          <w:b/>
          <w:bCs/>
          <w:sz w:val="24"/>
          <w:szCs w:val="24"/>
        </w:rPr>
        <w:t xml:space="preserve">Synchronous Zoom </w:t>
      </w:r>
      <w:r w:rsidRPr="000B2ECF">
        <w:rPr>
          <w:rFonts w:ascii="Times New Roman" w:eastAsia="Calibri" w:hAnsi="Times New Roman" w:cs="Times New Roman"/>
          <w:b/>
          <w:bCs/>
          <w:sz w:val="24"/>
          <w:szCs w:val="24"/>
        </w:rPr>
        <w:t>Link</w:t>
      </w:r>
      <w:r>
        <w:rPr>
          <w:rFonts w:ascii="Times New Roman" w:eastAsia="Calibri" w:hAnsi="Times New Roman" w:cs="Times New Roman"/>
          <w:sz w:val="24"/>
          <w:szCs w:val="24"/>
        </w:rPr>
        <w:t xml:space="preserve">: </w:t>
      </w:r>
      <w:hyperlink r:id="rId8" w:history="1">
        <w:r w:rsidRPr="00FC180F">
          <w:rPr>
            <w:rStyle w:val="Hyperlink"/>
            <w:rFonts w:ascii="Times New Roman" w:eastAsia="Calibri" w:hAnsi="Times New Roman" w:cs="Times New Roman"/>
            <w:b/>
            <w:bCs/>
            <w:sz w:val="28"/>
            <w:szCs w:val="28"/>
          </w:rPr>
          <w:t>https://ucsd.zoom.us/j/94203686763</w:t>
        </w:r>
      </w:hyperlink>
    </w:p>
    <w:p w14:paraId="0961C96E" w14:textId="77777777" w:rsidR="00FC180F" w:rsidRPr="00FE31A2" w:rsidRDefault="00FC180F" w:rsidP="00FC180F">
      <w:pPr>
        <w:spacing w:after="10" w:line="244" w:lineRule="auto"/>
        <w:rPr>
          <w:rFonts w:ascii="Times New Roman" w:eastAsia="Calibri" w:hAnsi="Times New Roman" w:cs="Times New Roman"/>
          <w:b/>
          <w:bCs/>
          <w:sz w:val="24"/>
          <w:szCs w:val="24"/>
          <w:u w:val="single"/>
        </w:rPr>
      </w:pPr>
    </w:p>
    <w:p w14:paraId="50E31297" w14:textId="06A01B16" w:rsidR="00FC180F" w:rsidRPr="002F073A" w:rsidRDefault="00FC180F" w:rsidP="00FC180F">
      <w:pPr>
        <w:spacing w:after="10" w:line="244" w:lineRule="auto"/>
        <w:rPr>
          <w:rFonts w:ascii="Times New Roman" w:eastAsia="Calibri" w:hAnsi="Times New Roman" w:cs="Times New Roman"/>
          <w:b/>
          <w:bCs/>
          <w:sz w:val="24"/>
          <w:szCs w:val="24"/>
          <w:highlight w:val="yellow"/>
          <w:u w:val="single"/>
        </w:rPr>
      </w:pPr>
      <w:r w:rsidRPr="00D51726">
        <w:rPr>
          <w:rFonts w:ascii="Times New Roman" w:eastAsia="Calibri" w:hAnsi="Times New Roman" w:cs="Times New Roman"/>
          <w:b/>
          <w:bCs/>
          <w:sz w:val="24"/>
          <w:szCs w:val="24"/>
          <w:highlight w:val="yellow"/>
          <w:u w:val="single"/>
        </w:rPr>
        <w:t>Exceptions</w:t>
      </w:r>
      <w:r>
        <w:rPr>
          <w:rFonts w:ascii="Times New Roman" w:eastAsia="Calibri" w:hAnsi="Times New Roman" w:cs="Times New Roman"/>
          <w:b/>
          <w:bCs/>
          <w:sz w:val="24"/>
          <w:szCs w:val="24"/>
          <w:highlight w:val="yellow"/>
          <w:u w:val="single"/>
        </w:rPr>
        <w:t>:</w:t>
      </w:r>
    </w:p>
    <w:p w14:paraId="324D0CDD" w14:textId="2D73320C" w:rsidR="00FC180F" w:rsidRDefault="00FC180F" w:rsidP="00FC180F">
      <w:pPr>
        <w:spacing w:after="10" w:line="244" w:lineRule="auto"/>
        <w:rPr>
          <w:rFonts w:ascii="Times New Roman" w:eastAsia="Calibri" w:hAnsi="Times New Roman" w:cs="Times New Roman"/>
          <w:b/>
          <w:bCs/>
          <w:sz w:val="24"/>
          <w:szCs w:val="24"/>
          <w:u w:val="single"/>
        </w:rPr>
      </w:pPr>
      <w:r w:rsidRPr="007C5EF9">
        <w:rPr>
          <w:rFonts w:ascii="Times New Roman" w:eastAsia="Calibri" w:hAnsi="Times New Roman" w:cs="Times New Roman"/>
          <w:b/>
          <w:bCs/>
          <w:i/>
          <w:iCs/>
          <w:sz w:val="24"/>
          <w:szCs w:val="24"/>
          <w:highlight w:val="yellow"/>
          <w:u w:val="single"/>
        </w:rPr>
        <w:t>In-Person</w:t>
      </w:r>
      <w:r>
        <w:rPr>
          <w:rFonts w:ascii="Times New Roman" w:eastAsia="Calibri" w:hAnsi="Times New Roman" w:cs="Times New Roman"/>
          <w:b/>
          <w:bCs/>
          <w:sz w:val="24"/>
          <w:szCs w:val="24"/>
          <w:highlight w:val="yellow"/>
          <w:u w:val="single"/>
        </w:rPr>
        <w:t xml:space="preserve"> Thursday January 9</w:t>
      </w:r>
      <w:r w:rsidRPr="00400DDE">
        <w:rPr>
          <w:rFonts w:ascii="Times New Roman" w:eastAsia="Calibri" w:hAnsi="Times New Roman" w:cs="Times New Roman"/>
          <w:b/>
          <w:bCs/>
          <w:sz w:val="24"/>
          <w:szCs w:val="24"/>
          <w:highlight w:val="yellow"/>
          <w:u w:val="single"/>
          <w:vertAlign w:val="superscript"/>
        </w:rPr>
        <w:t>th</w:t>
      </w:r>
      <w:r>
        <w:rPr>
          <w:rFonts w:ascii="Times New Roman" w:eastAsia="Calibri" w:hAnsi="Times New Roman" w:cs="Times New Roman"/>
          <w:b/>
          <w:bCs/>
          <w:sz w:val="24"/>
          <w:szCs w:val="24"/>
          <w:highlight w:val="yellow"/>
          <w:u w:val="single"/>
        </w:rPr>
        <w:t xml:space="preserve"> </w:t>
      </w:r>
      <w:r w:rsidRPr="00D51726">
        <w:rPr>
          <w:rFonts w:ascii="Times New Roman" w:eastAsia="Calibri" w:hAnsi="Times New Roman" w:cs="Times New Roman"/>
          <w:b/>
          <w:bCs/>
          <w:sz w:val="24"/>
          <w:szCs w:val="24"/>
          <w:highlight w:val="yellow"/>
          <w:u w:val="single"/>
        </w:rPr>
        <w:t xml:space="preserve">(Week </w:t>
      </w:r>
      <w:r>
        <w:rPr>
          <w:rFonts w:ascii="Times New Roman" w:eastAsia="Calibri" w:hAnsi="Times New Roman" w:cs="Times New Roman"/>
          <w:b/>
          <w:bCs/>
          <w:sz w:val="24"/>
          <w:szCs w:val="24"/>
          <w:highlight w:val="yellow"/>
          <w:u w:val="single"/>
        </w:rPr>
        <w:t>1</w:t>
      </w:r>
      <w:r w:rsidRPr="00D51726">
        <w:rPr>
          <w:rFonts w:ascii="Times New Roman" w:eastAsia="Calibri" w:hAnsi="Times New Roman" w:cs="Times New Roman"/>
          <w:b/>
          <w:bCs/>
          <w:sz w:val="24"/>
          <w:szCs w:val="24"/>
          <w:highlight w:val="yellow"/>
          <w:u w:val="single"/>
        </w:rPr>
        <w:t xml:space="preserve">) &amp; </w:t>
      </w:r>
      <w:r>
        <w:rPr>
          <w:rFonts w:ascii="Times New Roman" w:eastAsia="Calibri" w:hAnsi="Times New Roman" w:cs="Times New Roman"/>
          <w:b/>
          <w:bCs/>
          <w:sz w:val="24"/>
          <w:szCs w:val="24"/>
          <w:highlight w:val="yellow"/>
          <w:u w:val="single"/>
        </w:rPr>
        <w:t>Thursday March 13</w:t>
      </w:r>
      <w:r w:rsidRPr="00E550F4">
        <w:rPr>
          <w:rFonts w:ascii="Times New Roman" w:eastAsia="Calibri" w:hAnsi="Times New Roman" w:cs="Times New Roman"/>
          <w:b/>
          <w:bCs/>
          <w:sz w:val="24"/>
          <w:szCs w:val="24"/>
          <w:highlight w:val="yellow"/>
          <w:u w:val="single"/>
          <w:vertAlign w:val="superscript"/>
        </w:rPr>
        <w:t>th</w:t>
      </w:r>
      <w:r>
        <w:rPr>
          <w:rFonts w:ascii="Times New Roman" w:eastAsia="Calibri" w:hAnsi="Times New Roman" w:cs="Times New Roman"/>
          <w:b/>
          <w:bCs/>
          <w:sz w:val="24"/>
          <w:szCs w:val="24"/>
          <w:highlight w:val="yellow"/>
          <w:u w:val="single"/>
        </w:rPr>
        <w:t xml:space="preserve"> </w:t>
      </w:r>
      <w:r w:rsidRPr="00D51726">
        <w:rPr>
          <w:rFonts w:ascii="Times New Roman" w:eastAsia="Calibri" w:hAnsi="Times New Roman" w:cs="Times New Roman"/>
          <w:b/>
          <w:bCs/>
          <w:sz w:val="24"/>
          <w:szCs w:val="24"/>
          <w:highlight w:val="yellow"/>
          <w:u w:val="single"/>
        </w:rPr>
        <w:t xml:space="preserve">(Week 10) </w:t>
      </w:r>
    </w:p>
    <w:p w14:paraId="1B8D892E" w14:textId="1BE0C056" w:rsidR="00FC180F" w:rsidRDefault="00FC180F" w:rsidP="00FC180F">
      <w:pPr>
        <w:spacing w:after="10" w:line="244" w:lineRule="auto"/>
        <w:rPr>
          <w:rFonts w:ascii="Times New Roman" w:eastAsia="Calibri" w:hAnsi="Times New Roman" w:cs="Times New Roman"/>
          <w:b/>
          <w:bCs/>
          <w:sz w:val="24"/>
          <w:szCs w:val="24"/>
          <w:u w:val="single"/>
        </w:rPr>
      </w:pPr>
    </w:p>
    <w:p w14:paraId="183F5F6A" w14:textId="77777777" w:rsidR="00FC180F" w:rsidRDefault="00FC180F" w:rsidP="00FC180F">
      <w:pPr>
        <w:spacing w:after="10" w:line="244" w:lineRule="auto"/>
        <w:rPr>
          <w:rFonts w:ascii="Times New Roman" w:eastAsia="Calibri" w:hAnsi="Times New Roman" w:cs="Times New Roman"/>
          <w:sz w:val="24"/>
          <w:szCs w:val="24"/>
        </w:rPr>
      </w:pPr>
    </w:p>
    <w:p w14:paraId="1FD4753E" w14:textId="39682C77" w:rsidR="00FC180F" w:rsidRDefault="00FC180F" w:rsidP="00FC180F">
      <w:pPr>
        <w:spacing w:after="10" w:line="242" w:lineRule="auto"/>
        <w:rPr>
          <w:rFonts w:ascii="Times New Roman" w:eastAsia="Calibri" w:hAnsi="Times New Roman" w:cs="Times New Roman"/>
          <w:sz w:val="24"/>
          <w:szCs w:val="24"/>
        </w:rPr>
      </w:pPr>
      <w:r w:rsidRPr="003B4CB6">
        <w:rPr>
          <w:rFonts w:ascii="Times New Roman" w:eastAsia="Calibri" w:hAnsi="Times New Roman" w:cs="Times New Roman"/>
          <w:b/>
          <w:bCs/>
          <w:sz w:val="24"/>
          <w:szCs w:val="24"/>
        </w:rPr>
        <w:t>Professor Payne’s Weekly Online Office Hours</w:t>
      </w:r>
      <w:r w:rsidRPr="003B4CB6">
        <w:rPr>
          <w:rFonts w:ascii="Times New Roman" w:eastAsia="Calibri" w:hAnsi="Times New Roman" w:cs="Times New Roman"/>
          <w:sz w:val="24"/>
          <w:szCs w:val="24"/>
        </w:rPr>
        <w:t xml:space="preserve">: </w:t>
      </w:r>
      <w:r w:rsidR="007F2891">
        <w:rPr>
          <w:rFonts w:ascii="Times New Roman" w:eastAsia="Calibri" w:hAnsi="Times New Roman" w:cs="Times New Roman"/>
          <w:b/>
          <w:bCs/>
          <w:sz w:val="24"/>
          <w:szCs w:val="24"/>
        </w:rPr>
        <w:t>Fridays</w:t>
      </w:r>
      <w:r w:rsidRPr="003B4CB6">
        <w:rPr>
          <w:rFonts w:ascii="Times New Roman" w:eastAsia="Calibri" w:hAnsi="Times New Roman" w:cs="Times New Roman"/>
          <w:sz w:val="24"/>
          <w:szCs w:val="24"/>
        </w:rPr>
        <w:t xml:space="preserve"> </w:t>
      </w:r>
      <w:r w:rsidR="007F2891">
        <w:rPr>
          <w:rFonts w:ascii="Times New Roman" w:eastAsia="Calibri" w:hAnsi="Times New Roman" w:cs="Times New Roman"/>
          <w:b/>
          <w:bCs/>
          <w:sz w:val="24"/>
          <w:szCs w:val="24"/>
        </w:rPr>
        <w:t xml:space="preserve">10 am – </w:t>
      </w:r>
      <w:r w:rsidRPr="003B4CB6">
        <w:rPr>
          <w:rFonts w:ascii="Times New Roman" w:eastAsia="Calibri" w:hAnsi="Times New Roman" w:cs="Times New Roman"/>
          <w:b/>
          <w:bCs/>
          <w:sz w:val="24"/>
          <w:szCs w:val="24"/>
        </w:rPr>
        <w:t>1</w:t>
      </w:r>
      <w:r w:rsidR="007F2891">
        <w:rPr>
          <w:rFonts w:ascii="Times New Roman" w:eastAsia="Calibri" w:hAnsi="Times New Roman" w:cs="Times New Roman"/>
          <w:b/>
          <w:bCs/>
          <w:sz w:val="24"/>
          <w:szCs w:val="24"/>
        </w:rPr>
        <w:t>2</w:t>
      </w:r>
      <w:r w:rsidRPr="003B4CB6">
        <w:rPr>
          <w:rFonts w:ascii="Times New Roman" w:eastAsia="Calibri" w:hAnsi="Times New Roman" w:cs="Times New Roman"/>
          <w:b/>
          <w:bCs/>
          <w:sz w:val="24"/>
          <w:szCs w:val="24"/>
        </w:rPr>
        <w:t xml:space="preserve"> </w:t>
      </w:r>
      <w:r w:rsidR="007F2891">
        <w:rPr>
          <w:rFonts w:ascii="Times New Roman" w:eastAsia="Calibri" w:hAnsi="Times New Roman" w:cs="Times New Roman"/>
          <w:b/>
          <w:bCs/>
          <w:sz w:val="24"/>
          <w:szCs w:val="24"/>
        </w:rPr>
        <w:t>p</w:t>
      </w:r>
      <w:r w:rsidRPr="003B4CB6">
        <w:rPr>
          <w:rFonts w:ascii="Times New Roman" w:eastAsia="Calibri" w:hAnsi="Times New Roman" w:cs="Times New Roman"/>
          <w:b/>
          <w:bCs/>
          <w:sz w:val="24"/>
          <w:szCs w:val="24"/>
        </w:rPr>
        <w:t xml:space="preserve">m PST </w:t>
      </w:r>
    </w:p>
    <w:p w14:paraId="34A28299" w14:textId="75F6A947" w:rsidR="00FC180F" w:rsidRDefault="00FC180F" w:rsidP="00FC180F">
      <w:pPr>
        <w:spacing w:after="10" w:line="244"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Professor Payne’s </w:t>
      </w:r>
      <w:r w:rsidRPr="0036578E">
        <w:rPr>
          <w:rFonts w:ascii="Times New Roman" w:eastAsia="Calibri" w:hAnsi="Times New Roman" w:cs="Times New Roman"/>
          <w:b/>
          <w:bCs/>
          <w:sz w:val="24"/>
          <w:szCs w:val="24"/>
        </w:rPr>
        <w:t>Office Hours Link</w:t>
      </w:r>
      <w:r>
        <w:rPr>
          <w:rFonts w:ascii="Times New Roman" w:eastAsia="Calibri" w:hAnsi="Times New Roman" w:cs="Times New Roman"/>
          <w:sz w:val="24"/>
          <w:szCs w:val="24"/>
        </w:rPr>
        <w:t xml:space="preserve">: </w:t>
      </w:r>
      <w:hyperlink r:id="rId9" w:history="1">
        <w:r w:rsidRPr="00FC180F">
          <w:rPr>
            <w:rStyle w:val="Hyperlink"/>
            <w:rFonts w:ascii="Times New Roman" w:eastAsia="Calibri" w:hAnsi="Times New Roman" w:cs="Times New Roman"/>
            <w:b/>
            <w:bCs/>
            <w:sz w:val="28"/>
            <w:szCs w:val="28"/>
          </w:rPr>
          <w:t>https://ucsd.zoom.us/j/94203686763</w:t>
        </w:r>
      </w:hyperlink>
    </w:p>
    <w:p w14:paraId="0435F8A9" w14:textId="4C730191" w:rsidR="00FC180F" w:rsidRPr="00396C36" w:rsidRDefault="000D4BA0" w:rsidP="00FC180F">
      <w:pPr>
        <w:spacing w:after="10" w:line="244" w:lineRule="auto"/>
        <w:rPr>
          <w:rFonts w:ascii="Times New Roman" w:eastAsia="Calibri" w:hAnsi="Times New Roman" w:cs="Times New Roman"/>
          <w:sz w:val="30"/>
          <w:szCs w:val="30"/>
        </w:rPr>
      </w:pPr>
      <w:r>
        <w:rPr>
          <w:rFonts w:ascii="Times New Roman" w:eastAsia="Calibri" w:hAnsi="Times New Roman" w:cs="Times New Roman"/>
          <w:b/>
          <w:noProof/>
          <w:sz w:val="24"/>
          <w:szCs w:val="24"/>
        </w:rPr>
        <w:drawing>
          <wp:anchor distT="0" distB="0" distL="114300" distR="114300" simplePos="0" relativeHeight="251658240" behindDoc="1" locked="0" layoutInCell="1" allowOverlap="1" wp14:anchorId="0D03DB99" wp14:editId="609A1CC2">
            <wp:simplePos x="0" y="0"/>
            <wp:positionH relativeFrom="margin">
              <wp:posOffset>3549015</wp:posOffset>
            </wp:positionH>
            <wp:positionV relativeFrom="paragraph">
              <wp:posOffset>291985</wp:posOffset>
            </wp:positionV>
            <wp:extent cx="2070232" cy="1371600"/>
            <wp:effectExtent l="0" t="0" r="0" b="0"/>
            <wp:wrapNone/>
            <wp:docPr id="1" name="Picture 1" descr="Image of a person's arms with clenched fists ripping apart locked arm shack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 person's arms with clenched fists ripping apart locked arm shackle. "/>
                    <pic:cNvPicPr/>
                  </pic:nvPicPr>
                  <pic:blipFill>
                    <a:blip r:embed="rId10">
                      <a:extLst>
                        <a:ext uri="{28A0092B-C50C-407E-A947-70E740481C1C}">
                          <a14:useLocalDpi xmlns:a14="http://schemas.microsoft.com/office/drawing/2010/main" val="0"/>
                        </a:ext>
                      </a:extLst>
                    </a:blip>
                    <a:stretch>
                      <a:fillRect/>
                    </a:stretch>
                  </pic:blipFill>
                  <pic:spPr>
                    <a:xfrm>
                      <a:off x="0" y="0"/>
                      <a:ext cx="2070232" cy="13716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szCs w:val="24"/>
        </w:rPr>
        <w:drawing>
          <wp:anchor distT="0" distB="0" distL="114300" distR="114300" simplePos="0" relativeHeight="251659264" behindDoc="0" locked="0" layoutInCell="1" allowOverlap="1" wp14:anchorId="033AC14C" wp14:editId="55FC48E6">
            <wp:simplePos x="0" y="0"/>
            <wp:positionH relativeFrom="margin">
              <wp:posOffset>137160</wp:posOffset>
            </wp:positionH>
            <wp:positionV relativeFrom="paragraph">
              <wp:posOffset>296083</wp:posOffset>
            </wp:positionV>
            <wp:extent cx="2217420" cy="1229360"/>
            <wp:effectExtent l="0" t="0" r="0" b="8890"/>
            <wp:wrapTopAndBottom/>
            <wp:docPr id="10" name="Picture 10" descr="Image of Three Fists - Blue, White, and Red, Respectively - Raised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of Three Fists - Blue, White, and Red, Respectively - Raised U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7420" cy="1229360"/>
                    </a:xfrm>
                    <a:prstGeom prst="rect">
                      <a:avLst/>
                    </a:prstGeom>
                  </pic:spPr>
                </pic:pic>
              </a:graphicData>
            </a:graphic>
            <wp14:sizeRelH relativeFrom="page">
              <wp14:pctWidth>0</wp14:pctWidth>
            </wp14:sizeRelH>
            <wp14:sizeRelV relativeFrom="page">
              <wp14:pctHeight>0</wp14:pctHeight>
            </wp14:sizeRelV>
          </wp:anchor>
        </w:drawing>
      </w:r>
    </w:p>
    <w:p w14:paraId="5C459DC7" w14:textId="716F0DD8" w:rsidR="00DF63EF" w:rsidRDefault="00DF63EF" w:rsidP="00DF63EF">
      <w:pPr>
        <w:spacing w:after="10" w:line="242" w:lineRule="auto"/>
        <w:rPr>
          <w:rFonts w:ascii="Times New Roman" w:eastAsia="Calibri" w:hAnsi="Times New Roman" w:cs="Times New Roman"/>
          <w:sz w:val="24"/>
          <w:szCs w:val="24"/>
        </w:rPr>
      </w:pPr>
    </w:p>
    <w:p w14:paraId="085394DB" w14:textId="77777777" w:rsidR="007F579B" w:rsidRDefault="007F579B" w:rsidP="0070680A">
      <w:pPr>
        <w:keepNext/>
        <w:keepLines/>
        <w:tabs>
          <w:tab w:val="left" w:pos="1590"/>
        </w:tabs>
        <w:spacing w:after="240" w:line="252" w:lineRule="auto"/>
        <w:ind w:right="7"/>
        <w:outlineLvl w:val="0"/>
        <w:rPr>
          <w:rFonts w:ascii="Times New Roman" w:eastAsia="Calibri" w:hAnsi="Times New Roman" w:cs="Times New Roman"/>
          <w:b/>
          <w:sz w:val="28"/>
          <w:szCs w:val="28"/>
        </w:rPr>
      </w:pPr>
    </w:p>
    <w:p w14:paraId="710263CF" w14:textId="63640D6A" w:rsidR="000D4BA0" w:rsidRPr="00BD68AE" w:rsidRDefault="000D4BA0" w:rsidP="000D4BA0">
      <w:pPr>
        <w:pStyle w:val="Heading1"/>
        <w:rPr>
          <w:rFonts w:ascii="Times New Roman" w:hAnsi="Times New Roman" w:cs="Times New Roman"/>
          <w:b/>
          <w:bCs/>
          <w:color w:val="auto"/>
        </w:rPr>
      </w:pPr>
      <w:r>
        <w:rPr>
          <w:rFonts w:ascii="Times New Roman" w:hAnsi="Times New Roman" w:cs="Times New Roman"/>
          <w:b/>
          <w:bCs/>
          <w:color w:val="auto"/>
        </w:rPr>
        <w:t xml:space="preserve">SOCI 148 – </w:t>
      </w:r>
      <w:r>
        <w:rPr>
          <w:rFonts w:ascii="Times New Roman" w:hAnsi="Times New Roman" w:cs="Times New Roman"/>
          <w:b/>
          <w:bCs/>
          <w:i/>
          <w:iCs/>
          <w:color w:val="auto"/>
        </w:rPr>
        <w:t>Political Sociology</w:t>
      </w:r>
      <w:r>
        <w:rPr>
          <w:rFonts w:ascii="Times New Roman" w:hAnsi="Times New Roman" w:cs="Times New Roman"/>
          <w:b/>
          <w:bCs/>
          <w:color w:val="auto"/>
        </w:rPr>
        <w:t xml:space="preserve"> </w:t>
      </w:r>
    </w:p>
    <w:p w14:paraId="487B7A3C" w14:textId="77777777" w:rsidR="000D4BA0" w:rsidRDefault="000D4BA0" w:rsidP="00FF53B2">
      <w:pPr>
        <w:spacing w:after="0" w:line="240" w:lineRule="auto"/>
        <w:rPr>
          <w:rFonts w:ascii="Times New Roman" w:eastAsia="Calibri" w:hAnsi="Times New Roman" w:cs="Times New Roman"/>
          <w:b/>
          <w:sz w:val="28"/>
          <w:szCs w:val="28"/>
        </w:rPr>
      </w:pPr>
    </w:p>
    <w:p w14:paraId="357A2BCD" w14:textId="13D40975" w:rsidR="00FF53B2" w:rsidRPr="007302DC" w:rsidRDefault="00297B6B" w:rsidP="00FF53B2">
      <w:pPr>
        <w:spacing w:after="0" w:line="240" w:lineRule="auto"/>
        <w:rPr>
          <w:rFonts w:ascii="Times New Roman" w:hAnsi="Times New Roman" w:cs="Times New Roman"/>
          <w:sz w:val="23"/>
          <w:szCs w:val="23"/>
        </w:rPr>
      </w:pPr>
      <w:r w:rsidRPr="007302DC">
        <w:rPr>
          <w:rFonts w:ascii="Times New Roman" w:hAnsi="Times New Roman" w:cs="Times New Roman"/>
          <w:sz w:val="23"/>
          <w:szCs w:val="23"/>
        </w:rPr>
        <w:t>What does it mean to talk about politics?</w:t>
      </w:r>
      <w:r w:rsidR="00E95EDE">
        <w:rPr>
          <w:rFonts w:ascii="Times New Roman" w:hAnsi="Times New Roman" w:cs="Times New Roman"/>
          <w:sz w:val="23"/>
          <w:szCs w:val="23"/>
        </w:rPr>
        <w:t xml:space="preserve"> What does ‘the political’ designate?</w:t>
      </w:r>
      <w:r w:rsidRPr="007302DC">
        <w:rPr>
          <w:rFonts w:ascii="Times New Roman" w:hAnsi="Times New Roman" w:cs="Times New Roman"/>
          <w:sz w:val="23"/>
          <w:szCs w:val="23"/>
        </w:rPr>
        <w:t xml:space="preserve"> </w:t>
      </w:r>
      <w:r w:rsidR="00FF53B2" w:rsidRPr="007302DC">
        <w:rPr>
          <w:rFonts w:ascii="Times New Roman" w:hAnsi="Times New Roman" w:cs="Times New Roman"/>
          <w:sz w:val="23"/>
          <w:szCs w:val="23"/>
        </w:rPr>
        <w:t xml:space="preserve">What is the relationship between </w:t>
      </w:r>
      <w:r w:rsidR="00E95EDE">
        <w:rPr>
          <w:rFonts w:ascii="Times New Roman" w:hAnsi="Times New Roman" w:cs="Times New Roman"/>
          <w:sz w:val="23"/>
          <w:szCs w:val="23"/>
        </w:rPr>
        <w:t xml:space="preserve">‘the political’ sphere and </w:t>
      </w:r>
      <w:r w:rsidR="00E95EDE" w:rsidRPr="007302DC">
        <w:rPr>
          <w:rFonts w:ascii="Times New Roman" w:hAnsi="Times New Roman" w:cs="Times New Roman"/>
          <w:sz w:val="23"/>
          <w:szCs w:val="23"/>
        </w:rPr>
        <w:t>individual people</w:t>
      </w:r>
      <w:r w:rsidR="00E95EDE">
        <w:rPr>
          <w:rFonts w:ascii="Times New Roman" w:hAnsi="Times New Roman" w:cs="Times New Roman"/>
          <w:sz w:val="23"/>
          <w:szCs w:val="23"/>
        </w:rPr>
        <w:t xml:space="preserve">, collective </w:t>
      </w:r>
      <w:r w:rsidR="00E95EDE" w:rsidRPr="007302DC">
        <w:rPr>
          <w:rFonts w:ascii="Times New Roman" w:hAnsi="Times New Roman" w:cs="Times New Roman"/>
          <w:sz w:val="23"/>
          <w:szCs w:val="23"/>
        </w:rPr>
        <w:t>groups</w:t>
      </w:r>
      <w:r w:rsidR="00E95EDE">
        <w:rPr>
          <w:rFonts w:ascii="Times New Roman" w:hAnsi="Times New Roman" w:cs="Times New Roman"/>
          <w:sz w:val="23"/>
          <w:szCs w:val="23"/>
        </w:rPr>
        <w:t>,</w:t>
      </w:r>
      <w:r w:rsidR="00E95EDE" w:rsidRPr="007302DC">
        <w:rPr>
          <w:rFonts w:ascii="Times New Roman" w:hAnsi="Times New Roman" w:cs="Times New Roman"/>
          <w:sz w:val="23"/>
          <w:szCs w:val="23"/>
        </w:rPr>
        <w:t xml:space="preserve"> and </w:t>
      </w:r>
      <w:r w:rsidR="00E95EDE">
        <w:rPr>
          <w:rFonts w:ascii="Times New Roman" w:hAnsi="Times New Roman" w:cs="Times New Roman"/>
          <w:sz w:val="23"/>
          <w:szCs w:val="23"/>
        </w:rPr>
        <w:t xml:space="preserve">other social </w:t>
      </w:r>
      <w:r w:rsidR="00E95EDE" w:rsidRPr="007302DC">
        <w:rPr>
          <w:rFonts w:ascii="Times New Roman" w:hAnsi="Times New Roman" w:cs="Times New Roman"/>
          <w:sz w:val="23"/>
          <w:szCs w:val="23"/>
        </w:rPr>
        <w:t>institutions</w:t>
      </w:r>
      <w:r w:rsidR="00FF53B2" w:rsidRPr="007302DC">
        <w:rPr>
          <w:rFonts w:ascii="Times New Roman" w:hAnsi="Times New Roman" w:cs="Times New Roman"/>
          <w:sz w:val="23"/>
          <w:szCs w:val="23"/>
        </w:rPr>
        <w:t xml:space="preserve">? How, and on what basis, </w:t>
      </w:r>
      <w:r w:rsidR="006D13AE" w:rsidRPr="007302DC">
        <w:rPr>
          <w:rFonts w:ascii="Times New Roman" w:hAnsi="Times New Roman" w:cs="Times New Roman"/>
          <w:sz w:val="23"/>
          <w:szCs w:val="23"/>
        </w:rPr>
        <w:t>is political authority organized</w:t>
      </w:r>
      <w:r w:rsidR="00FF53B2" w:rsidRPr="007302DC">
        <w:rPr>
          <w:rFonts w:ascii="Times New Roman" w:hAnsi="Times New Roman" w:cs="Times New Roman"/>
          <w:sz w:val="23"/>
          <w:szCs w:val="23"/>
        </w:rPr>
        <w:t xml:space="preserve">? </w:t>
      </w:r>
      <w:r w:rsidR="006D13AE" w:rsidRPr="007302DC">
        <w:rPr>
          <w:rFonts w:ascii="Times New Roman" w:hAnsi="Times New Roman" w:cs="Times New Roman"/>
          <w:sz w:val="23"/>
          <w:szCs w:val="23"/>
        </w:rPr>
        <w:t xml:space="preserve">Who makes political decisions? </w:t>
      </w:r>
      <w:r w:rsidR="00E95EDE">
        <w:rPr>
          <w:rFonts w:ascii="Times New Roman" w:hAnsi="Times New Roman" w:cs="Times New Roman"/>
          <w:sz w:val="23"/>
          <w:szCs w:val="23"/>
        </w:rPr>
        <w:t>On what basis are</w:t>
      </w:r>
      <w:r w:rsidR="006D13AE" w:rsidRPr="007302DC">
        <w:rPr>
          <w:rFonts w:ascii="Times New Roman" w:hAnsi="Times New Roman" w:cs="Times New Roman"/>
          <w:sz w:val="23"/>
          <w:szCs w:val="23"/>
        </w:rPr>
        <w:t xml:space="preserve"> political</w:t>
      </w:r>
      <w:r w:rsidR="00E95EDE">
        <w:rPr>
          <w:rFonts w:ascii="Times New Roman" w:hAnsi="Times New Roman" w:cs="Times New Roman"/>
          <w:sz w:val="23"/>
          <w:szCs w:val="23"/>
        </w:rPr>
        <w:t xml:space="preserve"> beliefs, behaviors, and systems </w:t>
      </w:r>
      <w:r w:rsidR="006D13AE" w:rsidRPr="007302DC">
        <w:rPr>
          <w:rFonts w:ascii="Times New Roman" w:hAnsi="Times New Roman" w:cs="Times New Roman"/>
          <w:sz w:val="23"/>
          <w:szCs w:val="23"/>
        </w:rPr>
        <w:t xml:space="preserve">critiqued, challenged, or </w:t>
      </w:r>
      <w:r w:rsidR="00E95EDE">
        <w:rPr>
          <w:rFonts w:ascii="Times New Roman" w:hAnsi="Times New Roman" w:cs="Times New Roman"/>
          <w:sz w:val="23"/>
          <w:szCs w:val="23"/>
        </w:rPr>
        <w:t>radically reconfigured</w:t>
      </w:r>
      <w:r w:rsidR="006D13AE" w:rsidRPr="007302DC">
        <w:rPr>
          <w:rFonts w:ascii="Times New Roman" w:hAnsi="Times New Roman" w:cs="Times New Roman"/>
          <w:sz w:val="23"/>
          <w:szCs w:val="23"/>
        </w:rPr>
        <w:t>?</w:t>
      </w:r>
      <w:r w:rsidR="00FF53B2" w:rsidRPr="007302DC">
        <w:rPr>
          <w:rFonts w:ascii="Times New Roman" w:hAnsi="Times New Roman" w:cs="Times New Roman"/>
          <w:sz w:val="23"/>
          <w:szCs w:val="23"/>
        </w:rPr>
        <w:t xml:space="preserve"> </w:t>
      </w:r>
      <w:r w:rsidR="00E95EDE">
        <w:rPr>
          <w:rFonts w:ascii="Times New Roman" w:hAnsi="Times New Roman" w:cs="Times New Roman"/>
          <w:sz w:val="23"/>
          <w:szCs w:val="23"/>
        </w:rPr>
        <w:t>How do different forms of political organization, decision making, and values</w:t>
      </w:r>
      <w:r w:rsidR="00885E8C" w:rsidRPr="007302DC">
        <w:rPr>
          <w:rFonts w:ascii="Times New Roman" w:hAnsi="Times New Roman" w:cs="Times New Roman"/>
          <w:sz w:val="23"/>
          <w:szCs w:val="23"/>
        </w:rPr>
        <w:t xml:space="preserve"> </w:t>
      </w:r>
      <w:r w:rsidR="00E95EDE">
        <w:rPr>
          <w:rFonts w:ascii="Times New Roman" w:hAnsi="Times New Roman" w:cs="Times New Roman"/>
          <w:sz w:val="23"/>
          <w:szCs w:val="23"/>
        </w:rPr>
        <w:t>serve</w:t>
      </w:r>
      <w:r w:rsidR="00885E8C" w:rsidRPr="007302DC">
        <w:rPr>
          <w:rFonts w:ascii="Times New Roman" w:hAnsi="Times New Roman" w:cs="Times New Roman"/>
          <w:sz w:val="23"/>
          <w:szCs w:val="23"/>
        </w:rPr>
        <w:t xml:space="preserve"> to cultivate </w:t>
      </w:r>
      <w:r w:rsidR="00FB022E" w:rsidRPr="007302DC">
        <w:rPr>
          <w:rFonts w:ascii="Times New Roman" w:hAnsi="Times New Roman" w:cs="Times New Roman"/>
          <w:sz w:val="23"/>
          <w:szCs w:val="23"/>
        </w:rPr>
        <w:t>or</w:t>
      </w:r>
      <w:r w:rsidR="00885E8C" w:rsidRPr="007302DC">
        <w:rPr>
          <w:rFonts w:ascii="Times New Roman" w:hAnsi="Times New Roman" w:cs="Times New Roman"/>
          <w:sz w:val="23"/>
          <w:szCs w:val="23"/>
        </w:rPr>
        <w:t xml:space="preserve"> curtail the attainment of </w:t>
      </w:r>
      <w:r w:rsidR="00CA5F33">
        <w:rPr>
          <w:rFonts w:ascii="Times New Roman" w:hAnsi="Times New Roman" w:cs="Times New Roman"/>
          <w:sz w:val="23"/>
          <w:szCs w:val="23"/>
        </w:rPr>
        <w:t>justice, equality, and</w:t>
      </w:r>
      <w:r w:rsidR="00E95EDE">
        <w:rPr>
          <w:rFonts w:ascii="Times New Roman" w:hAnsi="Times New Roman" w:cs="Times New Roman"/>
          <w:sz w:val="23"/>
          <w:szCs w:val="23"/>
        </w:rPr>
        <w:t xml:space="preserve"> </w:t>
      </w:r>
      <w:r w:rsidR="00CA5F33">
        <w:rPr>
          <w:rFonts w:ascii="Times New Roman" w:hAnsi="Times New Roman" w:cs="Times New Roman"/>
          <w:sz w:val="23"/>
          <w:szCs w:val="23"/>
        </w:rPr>
        <w:t>freedom</w:t>
      </w:r>
      <w:r w:rsidR="006D13AE" w:rsidRPr="007302DC">
        <w:rPr>
          <w:rFonts w:ascii="Times New Roman" w:hAnsi="Times New Roman" w:cs="Times New Roman"/>
          <w:sz w:val="23"/>
          <w:szCs w:val="23"/>
        </w:rPr>
        <w:t>?</w:t>
      </w:r>
      <w:r w:rsidR="00FF53B2" w:rsidRPr="007302DC">
        <w:rPr>
          <w:rFonts w:ascii="Times New Roman" w:hAnsi="Times New Roman" w:cs="Times New Roman"/>
          <w:sz w:val="23"/>
          <w:szCs w:val="23"/>
        </w:rPr>
        <w:t xml:space="preserve"> These are </w:t>
      </w:r>
      <w:r w:rsidR="00CA5F33">
        <w:rPr>
          <w:rFonts w:ascii="Times New Roman" w:hAnsi="Times New Roman" w:cs="Times New Roman"/>
          <w:sz w:val="23"/>
          <w:szCs w:val="23"/>
        </w:rPr>
        <w:t>central</w:t>
      </w:r>
      <w:r w:rsidR="00FF53B2" w:rsidRPr="007302DC">
        <w:rPr>
          <w:rFonts w:ascii="Times New Roman" w:hAnsi="Times New Roman" w:cs="Times New Roman"/>
          <w:sz w:val="23"/>
          <w:szCs w:val="23"/>
        </w:rPr>
        <w:t xml:space="preserve"> questions that a critical sociological approach to </w:t>
      </w:r>
      <w:r w:rsidR="00E95EDE">
        <w:rPr>
          <w:rFonts w:ascii="Times New Roman" w:hAnsi="Times New Roman" w:cs="Times New Roman"/>
          <w:sz w:val="23"/>
          <w:szCs w:val="23"/>
        </w:rPr>
        <w:t>the political</w:t>
      </w:r>
      <w:r w:rsidR="00FF53B2" w:rsidRPr="007302DC">
        <w:rPr>
          <w:rFonts w:ascii="Times New Roman" w:hAnsi="Times New Roman" w:cs="Times New Roman"/>
          <w:sz w:val="23"/>
          <w:szCs w:val="23"/>
        </w:rPr>
        <w:t xml:space="preserve"> aims to address and which we will be </w:t>
      </w:r>
      <w:r w:rsidR="00CA5F33">
        <w:rPr>
          <w:rFonts w:ascii="Times New Roman" w:hAnsi="Times New Roman" w:cs="Times New Roman"/>
          <w:sz w:val="23"/>
          <w:szCs w:val="23"/>
        </w:rPr>
        <w:t>investigating</w:t>
      </w:r>
      <w:r w:rsidR="00FF53B2" w:rsidRPr="007302DC">
        <w:rPr>
          <w:rFonts w:ascii="Times New Roman" w:hAnsi="Times New Roman" w:cs="Times New Roman"/>
          <w:sz w:val="23"/>
          <w:szCs w:val="23"/>
        </w:rPr>
        <w:t xml:space="preserve"> </w:t>
      </w:r>
      <w:r w:rsidR="00CA5F33">
        <w:rPr>
          <w:rFonts w:ascii="Times New Roman" w:hAnsi="Times New Roman" w:cs="Times New Roman"/>
          <w:sz w:val="23"/>
          <w:szCs w:val="23"/>
        </w:rPr>
        <w:t>across</w:t>
      </w:r>
      <w:r w:rsidR="00FF53B2" w:rsidRPr="007302DC">
        <w:rPr>
          <w:rFonts w:ascii="Times New Roman" w:hAnsi="Times New Roman" w:cs="Times New Roman"/>
          <w:sz w:val="23"/>
          <w:szCs w:val="23"/>
        </w:rPr>
        <w:t xml:space="preserve"> </w:t>
      </w:r>
      <w:r w:rsidR="00CA5F33">
        <w:rPr>
          <w:rFonts w:ascii="Times New Roman" w:hAnsi="Times New Roman" w:cs="Times New Roman"/>
          <w:sz w:val="23"/>
          <w:szCs w:val="23"/>
        </w:rPr>
        <w:t>our</w:t>
      </w:r>
      <w:r w:rsidR="00E30688">
        <w:rPr>
          <w:rFonts w:ascii="Times New Roman" w:hAnsi="Times New Roman" w:cs="Times New Roman"/>
          <w:sz w:val="23"/>
          <w:szCs w:val="23"/>
        </w:rPr>
        <w:t xml:space="preserve"> ten weeks</w:t>
      </w:r>
      <w:r w:rsidR="00CA5F33">
        <w:rPr>
          <w:rFonts w:ascii="Times New Roman" w:hAnsi="Times New Roman" w:cs="Times New Roman"/>
          <w:sz w:val="23"/>
          <w:szCs w:val="23"/>
        </w:rPr>
        <w:t xml:space="preserve"> together.</w:t>
      </w:r>
    </w:p>
    <w:p w14:paraId="2AEF1D3C" w14:textId="77777777" w:rsidR="00FF53B2" w:rsidRPr="007302DC" w:rsidRDefault="00FF53B2" w:rsidP="00FF53B2">
      <w:pPr>
        <w:spacing w:after="0" w:line="240" w:lineRule="auto"/>
        <w:rPr>
          <w:b/>
          <w:sz w:val="23"/>
          <w:szCs w:val="23"/>
        </w:rPr>
      </w:pPr>
    </w:p>
    <w:p w14:paraId="1CE345EC" w14:textId="5A12B40D" w:rsidR="00CF26BE" w:rsidRPr="007302DC" w:rsidRDefault="00FF53B2" w:rsidP="008208E7">
      <w:pPr>
        <w:spacing w:after="172" w:line="242" w:lineRule="auto"/>
        <w:rPr>
          <w:rFonts w:ascii="Times New Roman" w:eastAsia="Calibri" w:hAnsi="Times New Roman" w:cs="Times New Roman"/>
          <w:sz w:val="23"/>
          <w:szCs w:val="23"/>
        </w:rPr>
      </w:pPr>
      <w:r w:rsidRPr="007302DC">
        <w:rPr>
          <w:rFonts w:ascii="Times New Roman" w:eastAsia="Calibri" w:hAnsi="Times New Roman" w:cs="Times New Roman"/>
          <w:sz w:val="23"/>
          <w:szCs w:val="23"/>
        </w:rPr>
        <w:t xml:space="preserve">This course approaches </w:t>
      </w:r>
      <w:r w:rsidR="006D13AE" w:rsidRPr="007302DC">
        <w:rPr>
          <w:rFonts w:ascii="Times New Roman" w:eastAsia="Calibri" w:hAnsi="Times New Roman" w:cs="Times New Roman"/>
          <w:sz w:val="23"/>
          <w:szCs w:val="23"/>
        </w:rPr>
        <w:t>political ideas and practices</w:t>
      </w:r>
      <w:r w:rsidRPr="007302DC">
        <w:rPr>
          <w:rFonts w:ascii="Times New Roman" w:eastAsia="Calibri" w:hAnsi="Times New Roman" w:cs="Times New Roman"/>
          <w:sz w:val="23"/>
          <w:szCs w:val="23"/>
        </w:rPr>
        <w:t xml:space="preserve"> in light of central sociological concepts including class, race, and gender. The course takes an explicitly critical approach in the sense of not taking concepts, </w:t>
      </w:r>
      <w:r w:rsidR="000B0905">
        <w:rPr>
          <w:rFonts w:ascii="Times New Roman" w:eastAsia="Calibri" w:hAnsi="Times New Roman" w:cs="Times New Roman"/>
          <w:sz w:val="23"/>
          <w:szCs w:val="23"/>
        </w:rPr>
        <w:t>ideas</w:t>
      </w:r>
      <w:r w:rsidRPr="007302DC">
        <w:rPr>
          <w:rFonts w:ascii="Times New Roman" w:eastAsia="Calibri" w:hAnsi="Times New Roman" w:cs="Times New Roman"/>
          <w:sz w:val="23"/>
          <w:szCs w:val="23"/>
        </w:rPr>
        <w:t xml:space="preserve">, or practices – </w:t>
      </w:r>
      <w:r w:rsidR="006D13AE" w:rsidRPr="007302DC">
        <w:rPr>
          <w:rFonts w:ascii="Times New Roman" w:eastAsia="Calibri" w:hAnsi="Times New Roman" w:cs="Times New Roman"/>
          <w:sz w:val="23"/>
          <w:szCs w:val="23"/>
        </w:rPr>
        <w:t>political</w:t>
      </w:r>
      <w:r w:rsidRPr="007302DC">
        <w:rPr>
          <w:rFonts w:ascii="Times New Roman" w:eastAsia="Calibri" w:hAnsi="Times New Roman" w:cs="Times New Roman"/>
          <w:sz w:val="23"/>
          <w:szCs w:val="23"/>
        </w:rPr>
        <w:t xml:space="preserve"> or otherwise – for granted. Our aim will be to explore the social and historical roots of </w:t>
      </w:r>
      <w:r w:rsidR="006D13AE" w:rsidRPr="007302DC">
        <w:rPr>
          <w:rFonts w:ascii="Times New Roman" w:eastAsia="Calibri" w:hAnsi="Times New Roman" w:cs="Times New Roman"/>
          <w:sz w:val="23"/>
          <w:szCs w:val="23"/>
        </w:rPr>
        <w:t>political</w:t>
      </w:r>
      <w:r w:rsidRPr="007302DC">
        <w:rPr>
          <w:rFonts w:ascii="Times New Roman" w:eastAsia="Calibri" w:hAnsi="Times New Roman" w:cs="Times New Roman"/>
          <w:sz w:val="23"/>
          <w:szCs w:val="23"/>
        </w:rPr>
        <w:t xml:space="preserve"> </w:t>
      </w:r>
      <w:r w:rsidR="006D13AE" w:rsidRPr="007302DC">
        <w:rPr>
          <w:rFonts w:ascii="Times New Roman" w:eastAsia="Calibri" w:hAnsi="Times New Roman" w:cs="Times New Roman"/>
          <w:sz w:val="23"/>
          <w:szCs w:val="23"/>
        </w:rPr>
        <w:t xml:space="preserve">theories </w:t>
      </w:r>
      <w:r w:rsidRPr="007302DC">
        <w:rPr>
          <w:rFonts w:ascii="Times New Roman" w:eastAsia="Calibri" w:hAnsi="Times New Roman" w:cs="Times New Roman"/>
          <w:sz w:val="23"/>
          <w:szCs w:val="23"/>
        </w:rPr>
        <w:t xml:space="preserve">and practices in order that we may all contribute to more informed reflection and </w:t>
      </w:r>
      <w:r w:rsidR="00D10CEE" w:rsidRPr="007302DC">
        <w:rPr>
          <w:rFonts w:ascii="Times New Roman" w:eastAsia="Calibri" w:hAnsi="Times New Roman" w:cs="Times New Roman"/>
          <w:sz w:val="23"/>
          <w:szCs w:val="23"/>
        </w:rPr>
        <w:t>practice</w:t>
      </w:r>
      <w:r w:rsidRPr="007302DC">
        <w:rPr>
          <w:rFonts w:ascii="Times New Roman" w:eastAsia="Calibri" w:hAnsi="Times New Roman" w:cs="Times New Roman"/>
          <w:sz w:val="23"/>
          <w:szCs w:val="23"/>
        </w:rPr>
        <w:t xml:space="preserve"> </w:t>
      </w:r>
      <w:r w:rsidR="00885E8C" w:rsidRPr="007302DC">
        <w:rPr>
          <w:rFonts w:ascii="Times New Roman" w:eastAsia="Calibri" w:hAnsi="Times New Roman" w:cs="Times New Roman"/>
          <w:sz w:val="23"/>
          <w:szCs w:val="23"/>
        </w:rPr>
        <w:t>as political actors</w:t>
      </w:r>
      <w:r w:rsidR="00D10CEE" w:rsidRPr="007302DC">
        <w:rPr>
          <w:rFonts w:ascii="Times New Roman" w:eastAsia="Calibri" w:hAnsi="Times New Roman" w:cs="Times New Roman"/>
          <w:sz w:val="23"/>
          <w:szCs w:val="23"/>
        </w:rPr>
        <w:t xml:space="preserve"> in </w:t>
      </w:r>
      <w:r w:rsidR="008208E7" w:rsidRPr="007302DC">
        <w:rPr>
          <w:rFonts w:ascii="Times New Roman" w:eastAsia="Calibri" w:hAnsi="Times New Roman" w:cs="Times New Roman"/>
          <w:sz w:val="23"/>
          <w:szCs w:val="23"/>
        </w:rPr>
        <w:t>202</w:t>
      </w:r>
      <w:r w:rsidR="002F073A">
        <w:rPr>
          <w:rFonts w:ascii="Times New Roman" w:eastAsia="Calibri" w:hAnsi="Times New Roman" w:cs="Times New Roman"/>
          <w:sz w:val="23"/>
          <w:szCs w:val="23"/>
        </w:rPr>
        <w:t>5</w:t>
      </w:r>
      <w:r w:rsidR="00D10CEE" w:rsidRPr="007302DC">
        <w:rPr>
          <w:rFonts w:ascii="Times New Roman" w:eastAsia="Calibri" w:hAnsi="Times New Roman" w:cs="Times New Roman"/>
          <w:sz w:val="23"/>
          <w:szCs w:val="23"/>
        </w:rPr>
        <w:t xml:space="preserve"> and beyond</w:t>
      </w:r>
      <w:r w:rsidR="006D13AE" w:rsidRPr="007302DC">
        <w:rPr>
          <w:rFonts w:ascii="Times New Roman" w:eastAsia="Calibri" w:hAnsi="Times New Roman" w:cs="Times New Roman"/>
          <w:sz w:val="23"/>
          <w:szCs w:val="23"/>
        </w:rPr>
        <w:t>.</w:t>
      </w:r>
      <w:r w:rsidRPr="007302DC">
        <w:rPr>
          <w:rFonts w:ascii="Times New Roman" w:eastAsia="Calibri" w:hAnsi="Times New Roman" w:cs="Times New Roman"/>
          <w:sz w:val="23"/>
          <w:szCs w:val="23"/>
        </w:rPr>
        <w:t xml:space="preserve"> </w:t>
      </w:r>
    </w:p>
    <w:p w14:paraId="5C6C2C63" w14:textId="4A4E64A8" w:rsidR="001C548D" w:rsidRDefault="001C548D" w:rsidP="001C548D">
      <w:pPr>
        <w:pStyle w:val="Heading1"/>
        <w:spacing w:before="0" w:line="240" w:lineRule="auto"/>
        <w:contextualSpacing/>
        <w:rPr>
          <w:rFonts w:ascii="Times New Roman" w:hAnsi="Times New Roman" w:cs="Times New Roman"/>
          <w:b/>
          <w:bCs/>
          <w:color w:val="auto"/>
        </w:rPr>
      </w:pPr>
      <w:bookmarkStart w:id="0" w:name="_Hlk43990777"/>
      <w:r w:rsidRPr="005233CC">
        <w:rPr>
          <w:rFonts w:ascii="Times New Roman" w:hAnsi="Times New Roman" w:cs="Times New Roman"/>
          <w:b/>
          <w:bCs/>
          <w:color w:val="auto"/>
        </w:rPr>
        <w:lastRenderedPageBreak/>
        <w:t>Student Learning Objectives</w:t>
      </w:r>
    </w:p>
    <w:p w14:paraId="3C785134" w14:textId="77777777" w:rsidR="001C548D" w:rsidRPr="001C548D" w:rsidRDefault="001C548D" w:rsidP="001C548D">
      <w:pPr>
        <w:spacing w:after="0" w:line="240" w:lineRule="auto"/>
      </w:pPr>
    </w:p>
    <w:bookmarkEnd w:id="0"/>
    <w:p w14:paraId="4C114A1E" w14:textId="228E2286" w:rsidR="00FF53B2" w:rsidRDefault="00FF53B2" w:rsidP="001C548D">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Upon satisfactory completion of this course, </w:t>
      </w:r>
      <w:r w:rsidR="00121644">
        <w:rPr>
          <w:rFonts w:ascii="Times New Roman" w:hAnsi="Times New Roman" w:cs="Times New Roman"/>
          <w:sz w:val="24"/>
          <w:szCs w:val="24"/>
        </w:rPr>
        <w:t>students</w:t>
      </w:r>
      <w:r>
        <w:rPr>
          <w:rFonts w:ascii="Times New Roman" w:hAnsi="Times New Roman" w:cs="Times New Roman"/>
          <w:sz w:val="24"/>
          <w:szCs w:val="24"/>
        </w:rPr>
        <w:t xml:space="preserve"> will be able to:</w:t>
      </w:r>
    </w:p>
    <w:p w14:paraId="41CF4419" w14:textId="77777777" w:rsidR="001C548D" w:rsidRDefault="001C548D" w:rsidP="001C548D">
      <w:pPr>
        <w:pStyle w:val="ListParagraph"/>
        <w:spacing w:after="0" w:line="240" w:lineRule="auto"/>
        <w:ind w:firstLine="720"/>
        <w:rPr>
          <w:rFonts w:ascii="Times New Roman" w:hAnsi="Times New Roman" w:cs="Times New Roman"/>
          <w:sz w:val="24"/>
          <w:szCs w:val="24"/>
        </w:rPr>
      </w:pPr>
    </w:p>
    <w:p w14:paraId="4E555137" w14:textId="47744F9E" w:rsidR="00FF53B2" w:rsidRDefault="00FF53B2" w:rsidP="00FF53B2">
      <w:pPr>
        <w:numPr>
          <w:ilvl w:val="0"/>
          <w:numId w:val="1"/>
        </w:numPr>
        <w:spacing w:after="48" w:line="242" w:lineRule="auto"/>
        <w:ind w:hanging="360"/>
        <w:rPr>
          <w:rFonts w:ascii="Times New Roman" w:hAnsi="Times New Roman" w:cs="Times New Roman"/>
          <w:sz w:val="24"/>
          <w:szCs w:val="24"/>
        </w:rPr>
      </w:pPr>
      <w:r w:rsidRPr="00E9356A">
        <w:rPr>
          <w:rFonts w:ascii="Times New Roman" w:hAnsi="Times New Roman" w:cs="Times New Roman"/>
          <w:sz w:val="24"/>
          <w:szCs w:val="24"/>
        </w:rPr>
        <w:t xml:space="preserve">Develop and deploy a critical sociological perspective; more specifically, understand and apply major critical sociological concepts – including class, race, </w:t>
      </w:r>
      <w:r w:rsidR="00E9356A" w:rsidRPr="00E9356A">
        <w:rPr>
          <w:rFonts w:ascii="Times New Roman" w:hAnsi="Times New Roman" w:cs="Times New Roman"/>
          <w:sz w:val="24"/>
          <w:szCs w:val="24"/>
        </w:rPr>
        <w:t xml:space="preserve">and </w:t>
      </w:r>
      <w:r w:rsidRPr="00E9356A">
        <w:rPr>
          <w:rFonts w:ascii="Times New Roman" w:hAnsi="Times New Roman" w:cs="Times New Roman"/>
          <w:sz w:val="24"/>
          <w:szCs w:val="24"/>
        </w:rPr>
        <w:t xml:space="preserve">gender - as they </w:t>
      </w:r>
      <w:r w:rsidRPr="0027655A">
        <w:rPr>
          <w:rFonts w:ascii="Times New Roman" w:hAnsi="Times New Roman" w:cs="Times New Roman"/>
          <w:sz w:val="24"/>
          <w:szCs w:val="24"/>
        </w:rPr>
        <w:t xml:space="preserve">relate to the knowledge and practice of </w:t>
      </w:r>
      <w:r w:rsidR="00E9356A" w:rsidRPr="0027655A">
        <w:rPr>
          <w:rFonts w:ascii="Times New Roman" w:hAnsi="Times New Roman" w:cs="Times New Roman"/>
          <w:sz w:val="24"/>
          <w:szCs w:val="24"/>
        </w:rPr>
        <w:t>politics broadly conceived</w:t>
      </w:r>
      <w:r w:rsidRPr="0027655A">
        <w:rPr>
          <w:rFonts w:ascii="Times New Roman" w:hAnsi="Times New Roman" w:cs="Times New Roman"/>
          <w:sz w:val="24"/>
          <w:szCs w:val="24"/>
        </w:rPr>
        <w:t xml:space="preserve">; </w:t>
      </w:r>
    </w:p>
    <w:p w14:paraId="541F46C0" w14:textId="77777777" w:rsidR="001C548D" w:rsidRPr="0027655A" w:rsidRDefault="001C548D" w:rsidP="001C548D">
      <w:pPr>
        <w:spacing w:after="48" w:line="242" w:lineRule="auto"/>
        <w:ind w:left="720"/>
        <w:rPr>
          <w:rFonts w:ascii="Times New Roman" w:hAnsi="Times New Roman" w:cs="Times New Roman"/>
          <w:sz w:val="24"/>
          <w:szCs w:val="24"/>
        </w:rPr>
      </w:pPr>
    </w:p>
    <w:p w14:paraId="3A198F89" w14:textId="4EEA123C" w:rsidR="00FF53B2" w:rsidRDefault="00FF53B2" w:rsidP="00FF53B2">
      <w:pPr>
        <w:numPr>
          <w:ilvl w:val="0"/>
          <w:numId w:val="1"/>
        </w:numPr>
        <w:spacing w:after="48" w:line="242" w:lineRule="auto"/>
        <w:ind w:hanging="360"/>
        <w:rPr>
          <w:rFonts w:ascii="Times New Roman" w:hAnsi="Times New Roman" w:cs="Times New Roman"/>
          <w:sz w:val="24"/>
          <w:szCs w:val="24"/>
        </w:rPr>
      </w:pPr>
      <w:r w:rsidRPr="0027655A">
        <w:rPr>
          <w:rFonts w:ascii="Times New Roman" w:hAnsi="Times New Roman" w:cs="Times New Roman"/>
          <w:sz w:val="24"/>
          <w:szCs w:val="24"/>
        </w:rPr>
        <w:t xml:space="preserve">Reflect upon </w:t>
      </w:r>
      <w:r w:rsidR="00F55434" w:rsidRPr="0027655A">
        <w:rPr>
          <w:rFonts w:ascii="Times New Roman" w:hAnsi="Times New Roman" w:cs="Times New Roman"/>
          <w:sz w:val="24"/>
          <w:szCs w:val="24"/>
        </w:rPr>
        <w:t xml:space="preserve">the strengths and weaknesses of different political structures and </w:t>
      </w:r>
      <w:r w:rsidR="00412B89">
        <w:rPr>
          <w:rFonts w:ascii="Times New Roman" w:hAnsi="Times New Roman" w:cs="Times New Roman"/>
          <w:sz w:val="24"/>
          <w:szCs w:val="24"/>
        </w:rPr>
        <w:t>philosophies</w:t>
      </w:r>
      <w:r w:rsidR="00065EF7">
        <w:rPr>
          <w:rFonts w:ascii="Times New Roman" w:hAnsi="Times New Roman" w:cs="Times New Roman"/>
          <w:sz w:val="24"/>
          <w:szCs w:val="24"/>
        </w:rPr>
        <w:t xml:space="preserve"> of </w:t>
      </w:r>
      <w:r w:rsidR="0060674B">
        <w:rPr>
          <w:rFonts w:ascii="Times New Roman" w:hAnsi="Times New Roman" w:cs="Times New Roman"/>
          <w:sz w:val="24"/>
          <w:szCs w:val="24"/>
        </w:rPr>
        <w:t xml:space="preserve">political </w:t>
      </w:r>
      <w:r w:rsidR="00065EF7">
        <w:rPr>
          <w:rFonts w:ascii="Times New Roman" w:hAnsi="Times New Roman" w:cs="Times New Roman"/>
          <w:sz w:val="24"/>
          <w:szCs w:val="24"/>
        </w:rPr>
        <w:t>organization</w:t>
      </w:r>
      <w:r w:rsidR="0027655A" w:rsidRPr="0027655A">
        <w:rPr>
          <w:rFonts w:ascii="Times New Roman" w:hAnsi="Times New Roman" w:cs="Times New Roman"/>
          <w:sz w:val="24"/>
          <w:szCs w:val="24"/>
        </w:rPr>
        <w:t>, particularly as these different structures relate to</w:t>
      </w:r>
      <w:r w:rsidR="00065EF7">
        <w:rPr>
          <w:rFonts w:ascii="Times New Roman" w:hAnsi="Times New Roman" w:cs="Times New Roman"/>
          <w:sz w:val="24"/>
          <w:szCs w:val="24"/>
        </w:rPr>
        <w:t xml:space="preserve"> </w:t>
      </w:r>
      <w:r w:rsidR="00412B89">
        <w:rPr>
          <w:rFonts w:ascii="Times New Roman" w:hAnsi="Times New Roman" w:cs="Times New Roman"/>
          <w:sz w:val="24"/>
          <w:szCs w:val="24"/>
        </w:rPr>
        <w:t>the enhance</w:t>
      </w:r>
      <w:r w:rsidR="0027655A" w:rsidRPr="0027655A">
        <w:rPr>
          <w:rFonts w:ascii="Times New Roman" w:hAnsi="Times New Roman" w:cs="Times New Roman"/>
          <w:sz w:val="24"/>
          <w:szCs w:val="24"/>
        </w:rPr>
        <w:t>ment or diminishment of individual and collective rights and responsibilities;</w:t>
      </w:r>
    </w:p>
    <w:p w14:paraId="04CA6383" w14:textId="77777777" w:rsidR="001C548D" w:rsidRDefault="001C548D" w:rsidP="001C548D">
      <w:pPr>
        <w:spacing w:after="48" w:line="242" w:lineRule="auto"/>
        <w:rPr>
          <w:rFonts w:ascii="Times New Roman" w:hAnsi="Times New Roman" w:cs="Times New Roman"/>
          <w:sz w:val="24"/>
          <w:szCs w:val="24"/>
        </w:rPr>
      </w:pPr>
    </w:p>
    <w:p w14:paraId="69929D67" w14:textId="4F4DE41F" w:rsidR="00412B89" w:rsidRDefault="00412B89" w:rsidP="00FF53B2">
      <w:pPr>
        <w:numPr>
          <w:ilvl w:val="0"/>
          <w:numId w:val="1"/>
        </w:numPr>
        <w:spacing w:after="48" w:line="242" w:lineRule="auto"/>
        <w:ind w:hanging="360"/>
        <w:rPr>
          <w:rFonts w:ascii="Times New Roman" w:hAnsi="Times New Roman" w:cs="Times New Roman"/>
          <w:sz w:val="24"/>
          <w:szCs w:val="24"/>
        </w:rPr>
      </w:pPr>
      <w:r>
        <w:rPr>
          <w:rFonts w:ascii="Times New Roman" w:hAnsi="Times New Roman" w:cs="Times New Roman"/>
          <w:sz w:val="24"/>
          <w:szCs w:val="24"/>
        </w:rPr>
        <w:t>Recognize and reflect upon various principles of political authority and decision-making;</w:t>
      </w:r>
    </w:p>
    <w:p w14:paraId="7A3550DA" w14:textId="77777777" w:rsidR="001C548D" w:rsidRPr="0027655A" w:rsidRDefault="001C548D" w:rsidP="001C548D">
      <w:pPr>
        <w:spacing w:after="48" w:line="242" w:lineRule="auto"/>
        <w:rPr>
          <w:rFonts w:ascii="Times New Roman" w:hAnsi="Times New Roman" w:cs="Times New Roman"/>
          <w:sz w:val="24"/>
          <w:szCs w:val="24"/>
        </w:rPr>
      </w:pPr>
    </w:p>
    <w:p w14:paraId="01A44B79" w14:textId="3E329592" w:rsidR="00FF53B2" w:rsidRDefault="00FF53B2" w:rsidP="00FF53B2">
      <w:pPr>
        <w:numPr>
          <w:ilvl w:val="0"/>
          <w:numId w:val="1"/>
        </w:numPr>
        <w:spacing w:after="48" w:line="242" w:lineRule="auto"/>
        <w:ind w:hanging="360"/>
        <w:rPr>
          <w:rFonts w:ascii="Times New Roman" w:hAnsi="Times New Roman" w:cs="Times New Roman"/>
          <w:sz w:val="24"/>
          <w:szCs w:val="24"/>
        </w:rPr>
      </w:pPr>
      <w:r w:rsidRPr="00E9356A">
        <w:rPr>
          <w:rFonts w:ascii="Times New Roman" w:hAnsi="Times New Roman" w:cs="Times New Roman"/>
          <w:sz w:val="24"/>
          <w:szCs w:val="24"/>
        </w:rPr>
        <w:t xml:space="preserve">Critically </w:t>
      </w:r>
      <w:r w:rsidR="00412B89">
        <w:rPr>
          <w:rFonts w:ascii="Times New Roman" w:hAnsi="Times New Roman" w:cs="Times New Roman"/>
          <w:sz w:val="24"/>
          <w:szCs w:val="24"/>
        </w:rPr>
        <w:t>consider</w:t>
      </w:r>
      <w:r w:rsidRPr="00E9356A">
        <w:rPr>
          <w:rFonts w:ascii="Times New Roman" w:hAnsi="Times New Roman" w:cs="Times New Roman"/>
          <w:sz w:val="24"/>
          <w:szCs w:val="24"/>
        </w:rPr>
        <w:t xml:space="preserve"> the interdependent relationships between </w:t>
      </w:r>
      <w:r w:rsidR="00E9356A" w:rsidRPr="00E9356A">
        <w:rPr>
          <w:rFonts w:ascii="Times New Roman" w:hAnsi="Times New Roman" w:cs="Times New Roman"/>
          <w:sz w:val="24"/>
          <w:szCs w:val="24"/>
        </w:rPr>
        <w:t>politics and economics</w:t>
      </w:r>
      <w:r w:rsidRPr="00E9356A">
        <w:rPr>
          <w:rFonts w:ascii="Times New Roman" w:hAnsi="Times New Roman" w:cs="Times New Roman"/>
          <w:sz w:val="24"/>
          <w:szCs w:val="24"/>
        </w:rPr>
        <w:t>;</w:t>
      </w:r>
      <w:r w:rsidR="00E9356A" w:rsidRPr="00E9356A">
        <w:rPr>
          <w:rFonts w:ascii="Times New Roman" w:hAnsi="Times New Roman" w:cs="Times New Roman"/>
          <w:sz w:val="24"/>
          <w:szCs w:val="24"/>
        </w:rPr>
        <w:t xml:space="preserve"> investigate the significance of the concept ‘political-economy</w:t>
      </w:r>
      <w:r w:rsidR="0060674B">
        <w:rPr>
          <w:rFonts w:ascii="Times New Roman" w:hAnsi="Times New Roman" w:cs="Times New Roman"/>
          <w:sz w:val="24"/>
          <w:szCs w:val="24"/>
        </w:rPr>
        <w:t>’;</w:t>
      </w:r>
    </w:p>
    <w:p w14:paraId="35A0C507" w14:textId="77777777" w:rsidR="001C548D" w:rsidRDefault="001C548D" w:rsidP="001C548D">
      <w:pPr>
        <w:spacing w:after="48" w:line="242" w:lineRule="auto"/>
        <w:rPr>
          <w:rFonts w:ascii="Times New Roman" w:hAnsi="Times New Roman" w:cs="Times New Roman"/>
          <w:sz w:val="24"/>
          <w:szCs w:val="24"/>
        </w:rPr>
      </w:pPr>
    </w:p>
    <w:p w14:paraId="0B636C27" w14:textId="437124E2" w:rsidR="004226D9" w:rsidRDefault="004226D9" w:rsidP="00FF53B2">
      <w:pPr>
        <w:numPr>
          <w:ilvl w:val="0"/>
          <w:numId w:val="1"/>
        </w:numPr>
        <w:spacing w:after="48" w:line="242" w:lineRule="auto"/>
        <w:ind w:hanging="360"/>
        <w:rPr>
          <w:rFonts w:ascii="Times New Roman" w:hAnsi="Times New Roman" w:cs="Times New Roman"/>
          <w:sz w:val="24"/>
          <w:szCs w:val="24"/>
        </w:rPr>
      </w:pPr>
      <w:r>
        <w:rPr>
          <w:rFonts w:ascii="Times New Roman" w:hAnsi="Times New Roman" w:cs="Times New Roman"/>
          <w:sz w:val="24"/>
          <w:szCs w:val="24"/>
        </w:rPr>
        <w:t>Evaluate the role of politics in relation to questions of individual and collective autonomy</w:t>
      </w:r>
      <w:r w:rsidR="0070680A">
        <w:rPr>
          <w:rFonts w:ascii="Times New Roman" w:hAnsi="Times New Roman" w:cs="Times New Roman"/>
          <w:sz w:val="24"/>
          <w:szCs w:val="24"/>
        </w:rPr>
        <w:t xml:space="preserve"> and integrity</w:t>
      </w:r>
      <w:r>
        <w:rPr>
          <w:rFonts w:ascii="Times New Roman" w:hAnsi="Times New Roman" w:cs="Times New Roman"/>
          <w:sz w:val="24"/>
          <w:szCs w:val="24"/>
        </w:rPr>
        <w:t>; investigate the significance of the concept of ‘biopolitics;’</w:t>
      </w:r>
    </w:p>
    <w:p w14:paraId="66A0C126" w14:textId="77777777" w:rsidR="001C548D" w:rsidRPr="00E9356A" w:rsidRDefault="001C548D" w:rsidP="001C548D">
      <w:pPr>
        <w:spacing w:after="48" w:line="242" w:lineRule="auto"/>
        <w:rPr>
          <w:rFonts w:ascii="Times New Roman" w:hAnsi="Times New Roman" w:cs="Times New Roman"/>
          <w:sz w:val="24"/>
          <w:szCs w:val="24"/>
        </w:rPr>
      </w:pPr>
    </w:p>
    <w:p w14:paraId="16F00620" w14:textId="76D909D7" w:rsidR="00FF53B2" w:rsidRDefault="00FF53B2" w:rsidP="00FF53B2">
      <w:pPr>
        <w:numPr>
          <w:ilvl w:val="0"/>
          <w:numId w:val="1"/>
        </w:numPr>
        <w:spacing w:after="48" w:line="242" w:lineRule="auto"/>
        <w:ind w:hanging="360"/>
        <w:rPr>
          <w:rFonts w:ascii="Times New Roman" w:hAnsi="Times New Roman" w:cs="Times New Roman"/>
          <w:sz w:val="24"/>
          <w:szCs w:val="24"/>
        </w:rPr>
      </w:pPr>
      <w:r w:rsidRPr="00E9356A">
        <w:rPr>
          <w:rFonts w:ascii="Times New Roman" w:hAnsi="Times New Roman" w:cs="Times New Roman"/>
          <w:sz w:val="24"/>
          <w:szCs w:val="24"/>
        </w:rPr>
        <w:t xml:space="preserve">Identify and communicate interesting aspects of, or illuminating relations between, theoretical concepts and empirical applications; </w:t>
      </w:r>
    </w:p>
    <w:p w14:paraId="7F5B621B" w14:textId="77777777" w:rsidR="001C548D" w:rsidRPr="00E9356A" w:rsidRDefault="001C548D" w:rsidP="001C548D">
      <w:pPr>
        <w:spacing w:after="48" w:line="242" w:lineRule="auto"/>
        <w:rPr>
          <w:rFonts w:ascii="Times New Roman" w:hAnsi="Times New Roman" w:cs="Times New Roman"/>
          <w:sz w:val="24"/>
          <w:szCs w:val="24"/>
        </w:rPr>
      </w:pPr>
    </w:p>
    <w:p w14:paraId="1127B0B4" w14:textId="6C26155A" w:rsidR="00FF53B2" w:rsidRDefault="00FF53B2" w:rsidP="00FF53B2">
      <w:pPr>
        <w:numPr>
          <w:ilvl w:val="0"/>
          <w:numId w:val="1"/>
        </w:numPr>
        <w:spacing w:after="41" w:line="242" w:lineRule="auto"/>
        <w:ind w:hanging="360"/>
        <w:rPr>
          <w:rFonts w:ascii="Times New Roman" w:hAnsi="Times New Roman" w:cs="Times New Roman"/>
          <w:sz w:val="24"/>
          <w:szCs w:val="24"/>
        </w:rPr>
      </w:pPr>
      <w:r w:rsidRPr="00E9356A">
        <w:rPr>
          <w:rFonts w:ascii="Times New Roman" w:hAnsi="Times New Roman" w:cs="Times New Roman"/>
          <w:sz w:val="24"/>
          <w:szCs w:val="24"/>
        </w:rPr>
        <w:t>Critique</w:t>
      </w:r>
      <w:r w:rsidR="004D3C77">
        <w:rPr>
          <w:rFonts w:ascii="Times New Roman" w:hAnsi="Times New Roman" w:cs="Times New Roman"/>
          <w:sz w:val="24"/>
          <w:szCs w:val="24"/>
        </w:rPr>
        <w:t xml:space="preserve"> </w:t>
      </w:r>
      <w:r w:rsidR="001C548D">
        <w:rPr>
          <w:rFonts w:ascii="Times New Roman" w:hAnsi="Times New Roman" w:cs="Times New Roman"/>
          <w:sz w:val="24"/>
          <w:szCs w:val="24"/>
        </w:rPr>
        <w:t xml:space="preserve">key </w:t>
      </w:r>
      <w:r w:rsidR="004D3C77">
        <w:rPr>
          <w:rFonts w:ascii="Times New Roman" w:hAnsi="Times New Roman" w:cs="Times New Roman"/>
          <w:sz w:val="24"/>
          <w:szCs w:val="24"/>
        </w:rPr>
        <w:t>political</w:t>
      </w:r>
      <w:r w:rsidRPr="00E9356A">
        <w:rPr>
          <w:rFonts w:ascii="Times New Roman" w:hAnsi="Times New Roman" w:cs="Times New Roman"/>
          <w:sz w:val="24"/>
          <w:szCs w:val="24"/>
        </w:rPr>
        <w:t xml:space="preserve"> concepts and </w:t>
      </w:r>
      <w:r w:rsidR="001C548D">
        <w:rPr>
          <w:rFonts w:ascii="Times New Roman" w:hAnsi="Times New Roman" w:cs="Times New Roman"/>
          <w:sz w:val="24"/>
          <w:szCs w:val="24"/>
        </w:rPr>
        <w:t>claims</w:t>
      </w:r>
      <w:r w:rsidRPr="00E9356A">
        <w:rPr>
          <w:rFonts w:ascii="Times New Roman" w:hAnsi="Times New Roman" w:cs="Times New Roman"/>
          <w:sz w:val="24"/>
          <w:szCs w:val="24"/>
        </w:rPr>
        <w:t>, evaluating their capabilities and limitations;</w:t>
      </w:r>
    </w:p>
    <w:p w14:paraId="1BC68C7D" w14:textId="77777777" w:rsidR="001C548D" w:rsidRPr="00E9356A" w:rsidRDefault="001C548D" w:rsidP="001C548D">
      <w:pPr>
        <w:spacing w:after="41" w:line="242" w:lineRule="auto"/>
        <w:rPr>
          <w:rFonts w:ascii="Times New Roman" w:hAnsi="Times New Roman" w:cs="Times New Roman"/>
          <w:sz w:val="24"/>
          <w:szCs w:val="24"/>
        </w:rPr>
      </w:pPr>
    </w:p>
    <w:p w14:paraId="78E56383" w14:textId="0C0E0D31" w:rsidR="00A0642F" w:rsidRDefault="00FF53B2" w:rsidP="00A0642F">
      <w:pPr>
        <w:numPr>
          <w:ilvl w:val="0"/>
          <w:numId w:val="1"/>
        </w:numPr>
        <w:spacing w:after="0" w:line="242" w:lineRule="auto"/>
        <w:ind w:hanging="360"/>
        <w:rPr>
          <w:rFonts w:ascii="Times New Roman" w:hAnsi="Times New Roman" w:cs="Times New Roman"/>
          <w:sz w:val="24"/>
          <w:szCs w:val="24"/>
        </w:rPr>
      </w:pPr>
      <w:r w:rsidRPr="00E9356A">
        <w:rPr>
          <w:rFonts w:ascii="Times New Roman" w:hAnsi="Times New Roman" w:cs="Times New Roman"/>
          <w:sz w:val="24"/>
          <w:szCs w:val="24"/>
        </w:rPr>
        <w:t>Write short</w:t>
      </w:r>
      <w:r w:rsidR="004D3C77">
        <w:rPr>
          <w:rFonts w:ascii="Times New Roman" w:hAnsi="Times New Roman" w:cs="Times New Roman"/>
          <w:sz w:val="24"/>
          <w:szCs w:val="24"/>
        </w:rPr>
        <w:t xml:space="preserve"> and long </w:t>
      </w:r>
      <w:r w:rsidRPr="00E9356A">
        <w:rPr>
          <w:rFonts w:ascii="Times New Roman" w:hAnsi="Times New Roman" w:cs="Times New Roman"/>
          <w:sz w:val="24"/>
          <w:szCs w:val="24"/>
        </w:rPr>
        <w:t>essays with organized, well-supported arguments;</w:t>
      </w:r>
    </w:p>
    <w:p w14:paraId="121CCF12" w14:textId="77777777" w:rsidR="001C548D" w:rsidRPr="00E9356A" w:rsidRDefault="001C548D" w:rsidP="001C548D">
      <w:pPr>
        <w:spacing w:after="0" w:line="242" w:lineRule="auto"/>
        <w:rPr>
          <w:rFonts w:ascii="Times New Roman" w:hAnsi="Times New Roman" w:cs="Times New Roman"/>
          <w:sz w:val="24"/>
          <w:szCs w:val="24"/>
        </w:rPr>
      </w:pPr>
    </w:p>
    <w:p w14:paraId="258D178B" w14:textId="4F87F417" w:rsidR="00DD7D7F" w:rsidRDefault="00FF53B2" w:rsidP="004D11B1">
      <w:pPr>
        <w:numPr>
          <w:ilvl w:val="0"/>
          <w:numId w:val="1"/>
        </w:numPr>
        <w:spacing w:after="0" w:line="242" w:lineRule="auto"/>
        <w:ind w:hanging="360"/>
        <w:rPr>
          <w:rFonts w:ascii="Times New Roman" w:hAnsi="Times New Roman" w:cs="Times New Roman"/>
          <w:sz w:val="24"/>
          <w:szCs w:val="24"/>
        </w:rPr>
      </w:pPr>
      <w:r w:rsidRPr="00E9356A">
        <w:rPr>
          <w:rFonts w:ascii="Times New Roman" w:hAnsi="Times New Roman" w:cs="Times New Roman"/>
          <w:sz w:val="24"/>
          <w:szCs w:val="24"/>
        </w:rPr>
        <w:t xml:space="preserve">Identify potential interventions or transformations aimed at addressing issues of human freedom, </w:t>
      </w:r>
      <w:r w:rsidR="00FB022E">
        <w:rPr>
          <w:rFonts w:ascii="Times New Roman" w:hAnsi="Times New Roman" w:cs="Times New Roman"/>
          <w:sz w:val="24"/>
          <w:szCs w:val="24"/>
        </w:rPr>
        <w:t>equity</w:t>
      </w:r>
      <w:r w:rsidRPr="00E9356A">
        <w:rPr>
          <w:rFonts w:ascii="Times New Roman" w:hAnsi="Times New Roman" w:cs="Times New Roman"/>
          <w:sz w:val="24"/>
          <w:szCs w:val="24"/>
        </w:rPr>
        <w:t>,</w:t>
      </w:r>
      <w:r w:rsidR="006E745A">
        <w:rPr>
          <w:rFonts w:ascii="Times New Roman" w:hAnsi="Times New Roman" w:cs="Times New Roman"/>
          <w:sz w:val="24"/>
          <w:szCs w:val="24"/>
        </w:rPr>
        <w:t xml:space="preserve"> justice,</w:t>
      </w:r>
      <w:r w:rsidRPr="00E9356A">
        <w:rPr>
          <w:rFonts w:ascii="Times New Roman" w:hAnsi="Times New Roman" w:cs="Times New Roman"/>
          <w:sz w:val="24"/>
          <w:szCs w:val="24"/>
        </w:rPr>
        <w:t xml:space="preserve"> and </w:t>
      </w:r>
      <w:r w:rsidR="00E9356A" w:rsidRPr="00E9356A">
        <w:rPr>
          <w:rFonts w:ascii="Times New Roman" w:hAnsi="Times New Roman" w:cs="Times New Roman"/>
          <w:sz w:val="24"/>
          <w:szCs w:val="24"/>
        </w:rPr>
        <w:t>well-being</w:t>
      </w:r>
      <w:r w:rsidRPr="00E9356A">
        <w:rPr>
          <w:rFonts w:ascii="Times New Roman" w:hAnsi="Times New Roman" w:cs="Times New Roman"/>
          <w:sz w:val="24"/>
          <w:szCs w:val="24"/>
        </w:rPr>
        <w:t>.</w:t>
      </w:r>
    </w:p>
    <w:p w14:paraId="7822D7F3" w14:textId="187C2018" w:rsidR="00F4631A" w:rsidRDefault="00F4631A" w:rsidP="00F4631A">
      <w:pPr>
        <w:spacing w:after="160" w:line="259" w:lineRule="auto"/>
        <w:rPr>
          <w:rFonts w:ascii="Times New Roman" w:hAnsi="Times New Roman" w:cs="Times New Roman"/>
          <w:b/>
          <w:bCs/>
          <w:i/>
          <w:iCs/>
          <w:sz w:val="24"/>
          <w:szCs w:val="24"/>
          <w:u w:val="single"/>
        </w:rPr>
      </w:pPr>
    </w:p>
    <w:p w14:paraId="6CE7EAD8" w14:textId="18294E2B" w:rsidR="00C7194B" w:rsidRDefault="00C7194B" w:rsidP="00F4631A">
      <w:pPr>
        <w:spacing w:after="160" w:line="259" w:lineRule="auto"/>
        <w:rPr>
          <w:rFonts w:ascii="Times New Roman" w:hAnsi="Times New Roman" w:cs="Times New Roman"/>
          <w:b/>
          <w:bCs/>
          <w:i/>
          <w:iCs/>
          <w:sz w:val="24"/>
          <w:szCs w:val="24"/>
          <w:u w:val="single"/>
        </w:rPr>
      </w:pPr>
    </w:p>
    <w:p w14:paraId="03A8781B" w14:textId="711444ED" w:rsidR="00C7194B" w:rsidRDefault="00C7194B" w:rsidP="00F4631A">
      <w:pPr>
        <w:spacing w:after="160" w:line="259" w:lineRule="auto"/>
        <w:rPr>
          <w:rFonts w:ascii="Times New Roman" w:hAnsi="Times New Roman" w:cs="Times New Roman"/>
          <w:b/>
          <w:bCs/>
          <w:i/>
          <w:iCs/>
          <w:sz w:val="24"/>
          <w:szCs w:val="24"/>
          <w:u w:val="single"/>
        </w:rPr>
      </w:pPr>
    </w:p>
    <w:p w14:paraId="31A51CE1" w14:textId="2651A30E" w:rsidR="00C7194B" w:rsidRDefault="00C7194B" w:rsidP="00F4631A">
      <w:pPr>
        <w:spacing w:after="160" w:line="259" w:lineRule="auto"/>
        <w:rPr>
          <w:rFonts w:ascii="Times New Roman" w:hAnsi="Times New Roman" w:cs="Times New Roman"/>
          <w:b/>
          <w:bCs/>
          <w:i/>
          <w:iCs/>
          <w:sz w:val="24"/>
          <w:szCs w:val="24"/>
          <w:u w:val="single"/>
        </w:rPr>
      </w:pPr>
    </w:p>
    <w:p w14:paraId="24E91639" w14:textId="1D063CC9" w:rsidR="00C7194B" w:rsidRDefault="00C7194B" w:rsidP="00F4631A">
      <w:pPr>
        <w:spacing w:after="160" w:line="259" w:lineRule="auto"/>
        <w:rPr>
          <w:rFonts w:ascii="Times New Roman" w:hAnsi="Times New Roman" w:cs="Times New Roman"/>
          <w:b/>
          <w:bCs/>
          <w:i/>
          <w:iCs/>
          <w:sz w:val="24"/>
          <w:szCs w:val="24"/>
          <w:u w:val="single"/>
        </w:rPr>
      </w:pPr>
    </w:p>
    <w:p w14:paraId="1356A7B7" w14:textId="7E6CCFE6" w:rsidR="00C7194B" w:rsidRDefault="00C7194B" w:rsidP="00F4631A">
      <w:pPr>
        <w:spacing w:after="160" w:line="259" w:lineRule="auto"/>
        <w:rPr>
          <w:rFonts w:ascii="Times New Roman" w:hAnsi="Times New Roman" w:cs="Times New Roman"/>
          <w:b/>
          <w:bCs/>
          <w:i/>
          <w:iCs/>
          <w:sz w:val="24"/>
          <w:szCs w:val="24"/>
          <w:u w:val="single"/>
        </w:rPr>
      </w:pPr>
    </w:p>
    <w:p w14:paraId="2F70A224" w14:textId="0F091506" w:rsidR="00C7194B" w:rsidRDefault="00C7194B" w:rsidP="00F4631A">
      <w:pPr>
        <w:spacing w:after="160" w:line="259" w:lineRule="auto"/>
        <w:rPr>
          <w:rFonts w:ascii="Times New Roman" w:hAnsi="Times New Roman" w:cs="Times New Roman"/>
          <w:b/>
          <w:bCs/>
          <w:i/>
          <w:iCs/>
          <w:sz w:val="24"/>
          <w:szCs w:val="24"/>
          <w:u w:val="single"/>
        </w:rPr>
      </w:pPr>
    </w:p>
    <w:p w14:paraId="6A7847C4" w14:textId="23661A13" w:rsidR="00C7194B" w:rsidRDefault="00C7194B" w:rsidP="00F4631A">
      <w:pPr>
        <w:spacing w:after="160" w:line="259" w:lineRule="auto"/>
        <w:rPr>
          <w:rFonts w:ascii="Times New Roman" w:hAnsi="Times New Roman" w:cs="Times New Roman"/>
          <w:b/>
          <w:bCs/>
          <w:i/>
          <w:iCs/>
          <w:sz w:val="24"/>
          <w:szCs w:val="24"/>
          <w:u w:val="single"/>
        </w:rPr>
      </w:pPr>
    </w:p>
    <w:p w14:paraId="1F0305A6" w14:textId="77777777" w:rsidR="00C7194B" w:rsidRDefault="00C7194B" w:rsidP="00F4631A">
      <w:pPr>
        <w:spacing w:after="160" w:line="259" w:lineRule="auto"/>
        <w:rPr>
          <w:rFonts w:ascii="Times New Roman" w:hAnsi="Times New Roman" w:cs="Times New Roman"/>
          <w:b/>
          <w:bCs/>
          <w:i/>
          <w:iCs/>
          <w:sz w:val="24"/>
          <w:szCs w:val="24"/>
          <w:u w:val="single"/>
        </w:rPr>
      </w:pPr>
    </w:p>
    <w:p w14:paraId="5A942D91" w14:textId="77777777" w:rsidR="00C7194B" w:rsidRPr="003767D4" w:rsidRDefault="00C7194B" w:rsidP="00C7194B">
      <w:pPr>
        <w:pStyle w:val="Heading1"/>
        <w:rPr>
          <w:rFonts w:ascii="Times New Roman" w:hAnsi="Times New Roman" w:cs="Times New Roman"/>
          <w:b/>
          <w:bCs/>
          <w:color w:val="auto"/>
        </w:rPr>
      </w:pPr>
      <w:r>
        <w:rPr>
          <w:rFonts w:ascii="Times New Roman" w:hAnsi="Times New Roman" w:cs="Times New Roman"/>
          <w:b/>
          <w:bCs/>
          <w:color w:val="auto"/>
        </w:rPr>
        <w:lastRenderedPageBreak/>
        <w:t>Email</w:t>
      </w:r>
    </w:p>
    <w:p w14:paraId="01A4EFC4" w14:textId="76F1BC3B" w:rsidR="00C7194B" w:rsidRDefault="00C7194B" w:rsidP="00C7194B">
      <w:pPr>
        <w:tabs>
          <w:tab w:val="left" w:pos="1200"/>
        </w:tabs>
        <w:spacing w:line="256" w:lineRule="auto"/>
        <w:rPr>
          <w:rFonts w:ascii="Times New Roman" w:hAnsi="Times New Roman" w:cs="Times New Roman"/>
          <w:sz w:val="24"/>
          <w:szCs w:val="24"/>
        </w:rPr>
      </w:pPr>
      <w:r>
        <w:rPr>
          <w:rFonts w:ascii="Times New Roman" w:hAnsi="Times New Roman" w:cs="Times New Roman"/>
          <w:sz w:val="24"/>
          <w:szCs w:val="24"/>
        </w:rPr>
        <w:t>A</w:t>
      </w:r>
      <w:r w:rsidRPr="00034803">
        <w:rPr>
          <w:rFonts w:ascii="Times New Roman" w:hAnsi="Times New Roman" w:cs="Times New Roman"/>
          <w:sz w:val="24"/>
          <w:szCs w:val="24"/>
        </w:rPr>
        <w:t xml:space="preserve">llow </w:t>
      </w:r>
      <w:r w:rsidR="007D2FEE">
        <w:rPr>
          <w:rFonts w:ascii="Times New Roman" w:hAnsi="Times New Roman" w:cs="Times New Roman"/>
          <w:sz w:val="24"/>
          <w:szCs w:val="24"/>
        </w:rPr>
        <w:t>24</w:t>
      </w:r>
      <w:r w:rsidRPr="00034803">
        <w:rPr>
          <w:rFonts w:ascii="Times New Roman" w:hAnsi="Times New Roman" w:cs="Times New Roman"/>
          <w:sz w:val="24"/>
          <w:szCs w:val="24"/>
        </w:rPr>
        <w:t xml:space="preserve"> hours </w:t>
      </w:r>
      <w:r>
        <w:rPr>
          <w:rFonts w:ascii="Times New Roman" w:hAnsi="Times New Roman" w:cs="Times New Roman"/>
          <w:sz w:val="24"/>
          <w:szCs w:val="24"/>
        </w:rPr>
        <w:t xml:space="preserve">for a response </w:t>
      </w:r>
      <w:r w:rsidRPr="00034803">
        <w:rPr>
          <w:rFonts w:ascii="Times New Roman" w:hAnsi="Times New Roman" w:cs="Times New Roman"/>
          <w:sz w:val="24"/>
          <w:szCs w:val="24"/>
        </w:rPr>
        <w:t>to email</w:t>
      </w:r>
      <w:r>
        <w:rPr>
          <w:rFonts w:ascii="Times New Roman" w:hAnsi="Times New Roman" w:cs="Times New Roman"/>
          <w:sz w:val="24"/>
          <w:szCs w:val="24"/>
        </w:rPr>
        <w:t xml:space="preserve"> messages</w:t>
      </w:r>
      <w:r w:rsidRPr="00034803">
        <w:rPr>
          <w:rFonts w:ascii="Times New Roman" w:hAnsi="Times New Roman" w:cs="Times New Roman"/>
          <w:sz w:val="24"/>
          <w:szCs w:val="24"/>
        </w:rPr>
        <w:t xml:space="preserve"> Monday-Friday</w:t>
      </w:r>
      <w:r>
        <w:rPr>
          <w:rFonts w:ascii="Times New Roman" w:hAnsi="Times New Roman" w:cs="Times New Roman"/>
          <w:sz w:val="24"/>
          <w:szCs w:val="24"/>
        </w:rPr>
        <w:t>.</w:t>
      </w:r>
      <w:r w:rsidRPr="00034803">
        <w:rPr>
          <w:rFonts w:ascii="Times New Roman" w:hAnsi="Times New Roman" w:cs="Times New Roman"/>
          <w:sz w:val="24"/>
          <w:szCs w:val="24"/>
        </w:rPr>
        <w:t xml:space="preserve"> If you know you have a question or will need to be in touch, please do so sooner than later. If you have questions that require in-depth answers, I may request that we meet during office hours or by appointment</w:t>
      </w:r>
      <w:r>
        <w:rPr>
          <w:rFonts w:ascii="Times New Roman" w:hAnsi="Times New Roman" w:cs="Times New Roman"/>
          <w:sz w:val="24"/>
          <w:szCs w:val="24"/>
        </w:rPr>
        <w:t>.</w:t>
      </w:r>
    </w:p>
    <w:p w14:paraId="1969E63D" w14:textId="77777777" w:rsidR="00C7194B" w:rsidRDefault="00C7194B" w:rsidP="00C7194B">
      <w:pPr>
        <w:tabs>
          <w:tab w:val="left" w:pos="1200"/>
        </w:tabs>
        <w:spacing w:line="256" w:lineRule="auto"/>
        <w:rPr>
          <w:rFonts w:ascii="Times New Roman" w:hAnsi="Times New Roman" w:cs="Times New Roman"/>
          <w:sz w:val="24"/>
          <w:szCs w:val="24"/>
        </w:rPr>
      </w:pPr>
    </w:p>
    <w:p w14:paraId="0EB270C4" w14:textId="77777777" w:rsidR="00C7194B" w:rsidRPr="003767D4" w:rsidRDefault="00C7194B" w:rsidP="00C7194B">
      <w:pPr>
        <w:pStyle w:val="Heading1"/>
        <w:rPr>
          <w:rFonts w:ascii="Times New Roman" w:hAnsi="Times New Roman" w:cs="Times New Roman"/>
          <w:b/>
          <w:bCs/>
          <w:color w:val="auto"/>
        </w:rPr>
      </w:pPr>
      <w:r>
        <w:rPr>
          <w:rFonts w:ascii="Times New Roman" w:hAnsi="Times New Roman" w:cs="Times New Roman"/>
          <w:b/>
          <w:bCs/>
          <w:color w:val="auto"/>
        </w:rPr>
        <w:t>Office Hours</w:t>
      </w:r>
    </w:p>
    <w:p w14:paraId="6E9CCCAE" w14:textId="639195E1" w:rsidR="00C7194B" w:rsidRDefault="00C7194B" w:rsidP="00C7194B">
      <w:pPr>
        <w:spacing w:after="10" w:line="242" w:lineRule="auto"/>
        <w:rPr>
          <w:rFonts w:ascii="Times New Roman" w:eastAsia="Calibri" w:hAnsi="Times New Roman" w:cs="Times New Roman"/>
          <w:sz w:val="24"/>
          <w:szCs w:val="24"/>
        </w:rPr>
      </w:pPr>
      <w:r w:rsidRPr="007A1BEA">
        <w:rPr>
          <w:rFonts w:ascii="Times New Roman" w:eastAsia="Calibri" w:hAnsi="Times New Roman" w:cs="Times New Roman"/>
          <w:sz w:val="24"/>
          <w:szCs w:val="24"/>
        </w:rPr>
        <w:t>Professor Payne’s Weekly Online Office Hours:</w:t>
      </w:r>
      <w:r w:rsidRPr="007776FC">
        <w:rPr>
          <w:rFonts w:ascii="Times New Roman" w:eastAsia="Calibri" w:hAnsi="Times New Roman" w:cs="Times New Roman"/>
          <w:sz w:val="24"/>
          <w:szCs w:val="24"/>
        </w:rPr>
        <w:t xml:space="preserve"> </w:t>
      </w:r>
      <w:r w:rsidR="007F2891">
        <w:rPr>
          <w:rFonts w:ascii="Times New Roman" w:eastAsia="Calibri" w:hAnsi="Times New Roman" w:cs="Times New Roman"/>
          <w:b/>
          <w:bCs/>
          <w:sz w:val="24"/>
          <w:szCs w:val="24"/>
        </w:rPr>
        <w:t>Fridays</w:t>
      </w:r>
      <w:r w:rsidRPr="007776FC">
        <w:rPr>
          <w:rFonts w:ascii="Times New Roman" w:eastAsia="Calibri" w:hAnsi="Times New Roman" w:cs="Times New Roman"/>
          <w:sz w:val="24"/>
          <w:szCs w:val="24"/>
        </w:rPr>
        <w:t xml:space="preserve"> </w:t>
      </w:r>
      <w:r w:rsidR="007F2891">
        <w:rPr>
          <w:rFonts w:ascii="Times New Roman" w:eastAsia="Calibri" w:hAnsi="Times New Roman" w:cs="Times New Roman"/>
          <w:b/>
          <w:bCs/>
          <w:sz w:val="24"/>
          <w:szCs w:val="24"/>
        </w:rPr>
        <w:t xml:space="preserve">10 am </w:t>
      </w:r>
      <w:r w:rsidR="007D2FEE">
        <w:rPr>
          <w:rFonts w:ascii="Times New Roman" w:eastAsia="Calibri" w:hAnsi="Times New Roman" w:cs="Times New Roman"/>
          <w:b/>
          <w:bCs/>
          <w:sz w:val="24"/>
          <w:szCs w:val="24"/>
        </w:rPr>
        <w:t>-</w:t>
      </w:r>
      <w:r w:rsidR="007F2891">
        <w:rPr>
          <w:rFonts w:ascii="Times New Roman" w:eastAsia="Calibri" w:hAnsi="Times New Roman" w:cs="Times New Roman"/>
          <w:b/>
          <w:bCs/>
          <w:sz w:val="24"/>
          <w:szCs w:val="24"/>
        </w:rPr>
        <w:t xml:space="preserve"> 12</w:t>
      </w:r>
      <w:r w:rsidRPr="007776FC">
        <w:rPr>
          <w:rFonts w:ascii="Times New Roman" w:eastAsia="Calibri" w:hAnsi="Times New Roman" w:cs="Times New Roman"/>
          <w:b/>
          <w:bCs/>
          <w:sz w:val="24"/>
          <w:szCs w:val="24"/>
        </w:rPr>
        <w:t xml:space="preserve"> </w:t>
      </w:r>
      <w:r w:rsidR="007F2891">
        <w:rPr>
          <w:rFonts w:ascii="Times New Roman" w:eastAsia="Calibri" w:hAnsi="Times New Roman" w:cs="Times New Roman"/>
          <w:b/>
          <w:bCs/>
          <w:sz w:val="24"/>
          <w:szCs w:val="24"/>
        </w:rPr>
        <w:t>p</w:t>
      </w:r>
      <w:r w:rsidRPr="007776FC">
        <w:rPr>
          <w:rFonts w:ascii="Times New Roman" w:eastAsia="Calibri" w:hAnsi="Times New Roman" w:cs="Times New Roman"/>
          <w:b/>
          <w:bCs/>
          <w:sz w:val="24"/>
          <w:szCs w:val="24"/>
        </w:rPr>
        <w:t xml:space="preserve">m PST </w:t>
      </w:r>
    </w:p>
    <w:p w14:paraId="10651D9F" w14:textId="7C8F87C9" w:rsidR="00C7194B" w:rsidRPr="00D051EC" w:rsidRDefault="00C7194B" w:rsidP="00C7194B">
      <w:pPr>
        <w:spacing w:after="10" w:line="244" w:lineRule="auto"/>
        <w:rPr>
          <w:rFonts w:ascii="Times New Roman" w:eastAsia="Calibri" w:hAnsi="Times New Roman" w:cs="Times New Roman"/>
          <w:b/>
          <w:bCs/>
          <w:sz w:val="28"/>
          <w:szCs w:val="28"/>
        </w:rPr>
      </w:pPr>
      <w:r w:rsidRPr="007A1BEA">
        <w:rPr>
          <w:rFonts w:ascii="Times New Roman" w:eastAsia="Calibri" w:hAnsi="Times New Roman" w:cs="Times New Roman"/>
          <w:sz w:val="24"/>
          <w:szCs w:val="24"/>
        </w:rPr>
        <w:t>Office Hours Link:</w:t>
      </w:r>
      <w:r w:rsidR="00D051EC" w:rsidRPr="007A1BEA">
        <w:rPr>
          <w:rFonts w:ascii="Times New Roman" w:eastAsia="Calibri" w:hAnsi="Times New Roman" w:cs="Times New Roman"/>
          <w:sz w:val="24"/>
          <w:szCs w:val="24"/>
        </w:rPr>
        <w:t xml:space="preserve"> </w:t>
      </w:r>
      <w:hyperlink r:id="rId12" w:history="1">
        <w:r w:rsidR="00D051EC" w:rsidRPr="00D051EC">
          <w:rPr>
            <w:rStyle w:val="Hyperlink"/>
            <w:rFonts w:ascii="Times New Roman" w:eastAsia="Calibri" w:hAnsi="Times New Roman" w:cs="Times New Roman"/>
            <w:b/>
            <w:bCs/>
            <w:sz w:val="28"/>
            <w:szCs w:val="28"/>
          </w:rPr>
          <w:t>https://ucsd.zoom.us/j/94203686763</w:t>
        </w:r>
      </w:hyperlink>
    </w:p>
    <w:p w14:paraId="341E17DC" w14:textId="77777777" w:rsidR="00D051EC" w:rsidRDefault="00D051EC" w:rsidP="00C7194B">
      <w:pPr>
        <w:spacing w:after="10" w:line="244" w:lineRule="auto"/>
        <w:rPr>
          <w:rStyle w:val="Hyperlink"/>
          <w:rFonts w:ascii="Times New Roman" w:eastAsia="Calibri" w:hAnsi="Times New Roman" w:cs="Times New Roman"/>
          <w:b/>
          <w:bCs/>
          <w:sz w:val="30"/>
          <w:szCs w:val="30"/>
        </w:rPr>
      </w:pPr>
    </w:p>
    <w:p w14:paraId="0D0C3C02" w14:textId="77777777" w:rsidR="00C7194B" w:rsidRDefault="00C7194B" w:rsidP="00C7194B">
      <w:pPr>
        <w:spacing w:after="0" w:line="244" w:lineRule="auto"/>
        <w:rPr>
          <w:rFonts w:ascii="Times New Roman" w:hAnsi="Times New Roman" w:cs="Times New Roman"/>
          <w:sz w:val="24"/>
          <w:szCs w:val="24"/>
        </w:rPr>
      </w:pPr>
    </w:p>
    <w:p w14:paraId="2966C576" w14:textId="77777777" w:rsidR="00C7194B" w:rsidRPr="001B7C58" w:rsidRDefault="00C7194B" w:rsidP="00C7194B">
      <w:pPr>
        <w:pStyle w:val="Heading1"/>
        <w:rPr>
          <w:rFonts w:ascii="Times New Roman" w:hAnsi="Times New Roman" w:cs="Times New Roman"/>
          <w:sz w:val="24"/>
          <w:szCs w:val="24"/>
        </w:rPr>
      </w:pPr>
      <w:r w:rsidRPr="00BD68AE">
        <w:rPr>
          <w:rFonts w:ascii="Times New Roman" w:hAnsi="Times New Roman" w:cs="Times New Roman"/>
          <w:b/>
          <w:bCs/>
          <w:color w:val="auto"/>
        </w:rPr>
        <w:t>Reading</w:t>
      </w:r>
      <w:r>
        <w:rPr>
          <w:rFonts w:ascii="Times New Roman" w:hAnsi="Times New Roman" w:cs="Times New Roman"/>
          <w:b/>
          <w:bCs/>
          <w:color w:val="auto"/>
        </w:rPr>
        <w:t>s and Lecture Notes</w:t>
      </w:r>
    </w:p>
    <w:p w14:paraId="66B20433" w14:textId="4BE4F206" w:rsidR="00C7194B" w:rsidRPr="0078265B" w:rsidRDefault="00C7194B" w:rsidP="00C7194B">
      <w:pPr>
        <w:spacing w:line="240" w:lineRule="auto"/>
        <w:rPr>
          <w:rFonts w:ascii="Times New Roman" w:hAnsi="Times New Roman" w:cs="Times New Roman"/>
          <w:b/>
          <w:bCs/>
          <w:sz w:val="24"/>
          <w:szCs w:val="24"/>
        </w:rPr>
      </w:pPr>
      <w:r>
        <w:rPr>
          <w:rFonts w:ascii="Times New Roman" w:hAnsi="Times New Roman" w:cs="Times New Roman"/>
          <w:sz w:val="24"/>
          <w:szCs w:val="24"/>
        </w:rPr>
        <w:t>Weekly c</w:t>
      </w:r>
      <w:r w:rsidRPr="00FA41E9">
        <w:rPr>
          <w:rFonts w:ascii="Times New Roman" w:hAnsi="Times New Roman" w:cs="Times New Roman"/>
          <w:sz w:val="24"/>
          <w:szCs w:val="24"/>
        </w:rPr>
        <w:t>ourse readings</w:t>
      </w:r>
      <w:r>
        <w:rPr>
          <w:rFonts w:ascii="Times New Roman" w:hAnsi="Times New Roman" w:cs="Times New Roman"/>
          <w:sz w:val="24"/>
          <w:szCs w:val="24"/>
        </w:rPr>
        <w:t xml:space="preserve"> and </w:t>
      </w:r>
      <w:r w:rsidRPr="00FA41E9">
        <w:rPr>
          <w:rFonts w:ascii="Times New Roman" w:hAnsi="Times New Roman" w:cs="Times New Roman"/>
          <w:sz w:val="24"/>
          <w:szCs w:val="24"/>
        </w:rPr>
        <w:t xml:space="preserve">weekly lecture </w:t>
      </w:r>
      <w:r w:rsidR="009B270C">
        <w:rPr>
          <w:rFonts w:ascii="Times New Roman" w:hAnsi="Times New Roman" w:cs="Times New Roman"/>
          <w:sz w:val="24"/>
          <w:szCs w:val="24"/>
        </w:rPr>
        <w:t>notes</w:t>
      </w:r>
      <w:r>
        <w:rPr>
          <w:rFonts w:ascii="Times New Roman" w:hAnsi="Times New Roman" w:cs="Times New Roman"/>
          <w:sz w:val="24"/>
          <w:szCs w:val="24"/>
        </w:rPr>
        <w:t xml:space="preserve"> </w:t>
      </w:r>
      <w:r w:rsidR="009B270C">
        <w:rPr>
          <w:rFonts w:ascii="Times New Roman" w:hAnsi="Times New Roman" w:cs="Times New Roman"/>
          <w:sz w:val="24"/>
          <w:szCs w:val="24"/>
        </w:rPr>
        <w:t>are</w:t>
      </w:r>
      <w:r>
        <w:rPr>
          <w:rFonts w:ascii="Times New Roman" w:hAnsi="Times New Roman" w:cs="Times New Roman"/>
          <w:sz w:val="24"/>
          <w:szCs w:val="24"/>
        </w:rPr>
        <w:t xml:space="preserve"> housed </w:t>
      </w:r>
      <w:r w:rsidRPr="00FA41E9">
        <w:rPr>
          <w:rFonts w:ascii="Times New Roman" w:hAnsi="Times New Roman" w:cs="Times New Roman"/>
          <w:sz w:val="24"/>
          <w:szCs w:val="24"/>
        </w:rPr>
        <w:t xml:space="preserve">in associated weekly folder on </w:t>
      </w:r>
      <w:r>
        <w:rPr>
          <w:rFonts w:ascii="Times New Roman" w:hAnsi="Times New Roman" w:cs="Times New Roman"/>
          <w:sz w:val="24"/>
          <w:szCs w:val="24"/>
        </w:rPr>
        <w:t xml:space="preserve">course </w:t>
      </w:r>
      <w:r w:rsidRPr="00FA41E9">
        <w:rPr>
          <w:rFonts w:ascii="Times New Roman" w:hAnsi="Times New Roman" w:cs="Times New Roman"/>
          <w:sz w:val="24"/>
          <w:szCs w:val="24"/>
        </w:rPr>
        <w:t xml:space="preserve">Canvas </w:t>
      </w:r>
      <w:r w:rsidRPr="00805762">
        <w:rPr>
          <w:rFonts w:ascii="Times New Roman" w:hAnsi="Times New Roman" w:cs="Times New Roman"/>
          <w:sz w:val="24"/>
          <w:szCs w:val="24"/>
        </w:rPr>
        <w:t>page under the</w:t>
      </w:r>
      <w:r w:rsidRPr="00805762">
        <w:rPr>
          <w:rFonts w:ascii="Times New Roman" w:hAnsi="Times New Roman" w:cs="Times New Roman"/>
          <w:b/>
          <w:bCs/>
          <w:sz w:val="24"/>
          <w:szCs w:val="24"/>
        </w:rPr>
        <w:t xml:space="preserve"> ‘Files’ tab.</w:t>
      </w:r>
    </w:p>
    <w:p w14:paraId="0ABFA65F" w14:textId="77777777" w:rsidR="00C7194B" w:rsidRDefault="00C7194B" w:rsidP="00C7194B">
      <w:pPr>
        <w:spacing w:after="172" w:line="244" w:lineRule="auto"/>
        <w:rPr>
          <w:rFonts w:ascii="Times New Roman" w:eastAsia="Calibri" w:hAnsi="Times New Roman" w:cs="Times New Roman"/>
          <w:sz w:val="24"/>
          <w:szCs w:val="24"/>
          <w:u w:color="000000"/>
        </w:rPr>
      </w:pPr>
    </w:p>
    <w:p w14:paraId="755E39F0" w14:textId="77777777" w:rsidR="00C7194B" w:rsidRPr="006A261D" w:rsidRDefault="00C7194B" w:rsidP="00C7194B">
      <w:pPr>
        <w:pStyle w:val="Heading1"/>
        <w:rPr>
          <w:rFonts w:ascii="Times New Roman" w:hAnsi="Times New Roman" w:cs="Times New Roman"/>
          <w:b/>
          <w:bCs/>
          <w:color w:val="auto"/>
        </w:rPr>
      </w:pPr>
      <w:r>
        <w:rPr>
          <w:rFonts w:ascii="Times New Roman" w:hAnsi="Times New Roman" w:cs="Times New Roman"/>
          <w:b/>
          <w:bCs/>
          <w:color w:val="auto"/>
        </w:rPr>
        <w:t xml:space="preserve">Course </w:t>
      </w:r>
      <w:r w:rsidRPr="00BD68AE">
        <w:rPr>
          <w:rFonts w:ascii="Times New Roman" w:hAnsi="Times New Roman" w:cs="Times New Roman"/>
          <w:b/>
          <w:bCs/>
          <w:color w:val="auto"/>
        </w:rPr>
        <w:t>Canvas</w:t>
      </w:r>
      <w:r>
        <w:rPr>
          <w:rFonts w:ascii="Times New Roman" w:hAnsi="Times New Roman" w:cs="Times New Roman"/>
          <w:b/>
          <w:bCs/>
          <w:color w:val="auto"/>
        </w:rPr>
        <w:t xml:space="preserve"> Organization </w:t>
      </w:r>
    </w:p>
    <w:p w14:paraId="3AE1AB91" w14:textId="77777777" w:rsidR="00C7194B" w:rsidRPr="00BD3E2F" w:rsidRDefault="00C7194B" w:rsidP="00C7194B">
      <w:pPr>
        <w:spacing w:after="0" w:line="240" w:lineRule="auto"/>
      </w:pPr>
    </w:p>
    <w:p w14:paraId="7E7FAB6B" w14:textId="77777777" w:rsidR="00C7194B" w:rsidRPr="007A1BEA" w:rsidRDefault="00C7194B" w:rsidP="00C7194B">
      <w:pPr>
        <w:pStyle w:val="ListParagraph"/>
        <w:numPr>
          <w:ilvl w:val="0"/>
          <w:numId w:val="17"/>
        </w:numPr>
        <w:spacing w:after="0" w:line="240" w:lineRule="auto"/>
        <w:rPr>
          <w:rFonts w:ascii="Times New Roman" w:hAnsi="Times New Roman" w:cs="Times New Roman"/>
          <w:sz w:val="24"/>
          <w:szCs w:val="24"/>
        </w:rPr>
      </w:pPr>
      <w:r w:rsidRPr="007A1BEA">
        <w:rPr>
          <w:rFonts w:ascii="Times New Roman" w:hAnsi="Times New Roman" w:cs="Times New Roman"/>
          <w:sz w:val="24"/>
          <w:szCs w:val="24"/>
        </w:rPr>
        <w:t>Course Syllabus (</w:t>
      </w:r>
      <w:r w:rsidRPr="007A1BEA">
        <w:rPr>
          <w:rFonts w:ascii="Times New Roman" w:hAnsi="Times New Roman" w:cs="Times New Roman"/>
          <w:b/>
          <w:bCs/>
          <w:sz w:val="24"/>
          <w:szCs w:val="24"/>
        </w:rPr>
        <w:t>Syllabus</w:t>
      </w:r>
      <w:r w:rsidRPr="007A1BEA">
        <w:rPr>
          <w:rFonts w:ascii="Times New Roman" w:hAnsi="Times New Roman" w:cs="Times New Roman"/>
          <w:sz w:val="24"/>
          <w:szCs w:val="24"/>
        </w:rPr>
        <w:t>)</w:t>
      </w:r>
    </w:p>
    <w:p w14:paraId="02E02E99" w14:textId="77777777" w:rsidR="00C7194B" w:rsidRPr="007A1BEA" w:rsidRDefault="00C7194B" w:rsidP="00C7194B">
      <w:pPr>
        <w:pStyle w:val="ListParagraph"/>
        <w:numPr>
          <w:ilvl w:val="0"/>
          <w:numId w:val="17"/>
        </w:numPr>
        <w:spacing w:line="240" w:lineRule="auto"/>
        <w:rPr>
          <w:rFonts w:ascii="Times New Roman" w:hAnsi="Times New Roman" w:cs="Times New Roman"/>
          <w:sz w:val="24"/>
          <w:szCs w:val="24"/>
        </w:rPr>
      </w:pPr>
      <w:r w:rsidRPr="007A1BEA">
        <w:rPr>
          <w:rFonts w:ascii="Times New Roman" w:hAnsi="Times New Roman" w:cs="Times New Roman"/>
          <w:sz w:val="24"/>
          <w:szCs w:val="24"/>
        </w:rPr>
        <w:t>Weekly Readings and Weekly Lecture Notes (</w:t>
      </w:r>
      <w:r w:rsidRPr="007A1BEA">
        <w:rPr>
          <w:rFonts w:ascii="Times New Roman" w:hAnsi="Times New Roman" w:cs="Times New Roman"/>
          <w:b/>
          <w:bCs/>
          <w:sz w:val="24"/>
          <w:szCs w:val="24"/>
        </w:rPr>
        <w:t>Files</w:t>
      </w:r>
      <w:r w:rsidRPr="007A1BEA">
        <w:rPr>
          <w:rFonts w:ascii="Times New Roman" w:hAnsi="Times New Roman" w:cs="Times New Roman"/>
          <w:sz w:val="24"/>
          <w:szCs w:val="24"/>
        </w:rPr>
        <w:t>)</w:t>
      </w:r>
    </w:p>
    <w:p w14:paraId="6D684778" w14:textId="77777777" w:rsidR="00C7194B" w:rsidRPr="007A1BEA" w:rsidRDefault="00C7194B" w:rsidP="00C7194B">
      <w:pPr>
        <w:pStyle w:val="ListParagraph"/>
        <w:numPr>
          <w:ilvl w:val="0"/>
          <w:numId w:val="17"/>
        </w:numPr>
        <w:spacing w:line="240" w:lineRule="auto"/>
        <w:rPr>
          <w:rFonts w:ascii="Times New Roman" w:hAnsi="Times New Roman" w:cs="Times New Roman"/>
          <w:sz w:val="24"/>
          <w:szCs w:val="24"/>
        </w:rPr>
      </w:pPr>
      <w:r w:rsidRPr="007A1BEA">
        <w:rPr>
          <w:rFonts w:ascii="Times New Roman" w:hAnsi="Times New Roman" w:cs="Times New Roman"/>
          <w:sz w:val="24"/>
          <w:szCs w:val="24"/>
        </w:rPr>
        <w:t>Captured Lectures (</w:t>
      </w:r>
      <w:r w:rsidRPr="007A1BEA">
        <w:rPr>
          <w:rFonts w:ascii="Times New Roman" w:hAnsi="Times New Roman" w:cs="Times New Roman"/>
          <w:b/>
          <w:bCs/>
          <w:sz w:val="24"/>
          <w:szCs w:val="24"/>
        </w:rPr>
        <w:t>Media Gallery</w:t>
      </w:r>
      <w:r w:rsidRPr="007A1BEA">
        <w:rPr>
          <w:rFonts w:ascii="Times New Roman" w:hAnsi="Times New Roman" w:cs="Times New Roman"/>
          <w:sz w:val="24"/>
          <w:szCs w:val="24"/>
        </w:rPr>
        <w:t>)</w:t>
      </w:r>
    </w:p>
    <w:p w14:paraId="6B020878" w14:textId="4B60ECFE" w:rsidR="00C7194B" w:rsidRPr="007A1BEA" w:rsidRDefault="009B270C" w:rsidP="00C7194B">
      <w:pPr>
        <w:pStyle w:val="ListParagraph"/>
        <w:numPr>
          <w:ilvl w:val="0"/>
          <w:numId w:val="17"/>
        </w:numPr>
        <w:spacing w:line="240" w:lineRule="auto"/>
        <w:rPr>
          <w:rFonts w:ascii="Times New Roman" w:hAnsi="Times New Roman" w:cs="Times New Roman"/>
          <w:sz w:val="24"/>
          <w:szCs w:val="24"/>
        </w:rPr>
      </w:pPr>
      <w:r w:rsidRPr="007A1BEA">
        <w:rPr>
          <w:rFonts w:ascii="Times New Roman" w:hAnsi="Times New Roman" w:cs="Times New Roman"/>
          <w:sz w:val="24"/>
          <w:szCs w:val="24"/>
        </w:rPr>
        <w:t>Thursday</w:t>
      </w:r>
      <w:r w:rsidR="00C7194B" w:rsidRPr="007A1BEA">
        <w:rPr>
          <w:rFonts w:ascii="Times New Roman" w:hAnsi="Times New Roman" w:cs="Times New Roman"/>
          <w:sz w:val="24"/>
          <w:szCs w:val="24"/>
        </w:rPr>
        <w:t xml:space="preserve"> Synchronous Online Zoom Link (</w:t>
      </w:r>
      <w:r w:rsidR="00C7194B" w:rsidRPr="007A1BEA">
        <w:rPr>
          <w:rFonts w:ascii="Times New Roman" w:hAnsi="Times New Roman" w:cs="Times New Roman"/>
          <w:b/>
          <w:bCs/>
          <w:sz w:val="24"/>
          <w:szCs w:val="24"/>
        </w:rPr>
        <w:t>Announcements</w:t>
      </w:r>
      <w:r w:rsidR="00C7194B" w:rsidRPr="007A1BEA">
        <w:rPr>
          <w:rFonts w:ascii="Times New Roman" w:hAnsi="Times New Roman" w:cs="Times New Roman"/>
          <w:sz w:val="24"/>
          <w:szCs w:val="24"/>
        </w:rPr>
        <w:t>)</w:t>
      </w:r>
    </w:p>
    <w:p w14:paraId="480BD4E3" w14:textId="77777777" w:rsidR="00C7194B" w:rsidRPr="007A1BEA" w:rsidRDefault="00C7194B" w:rsidP="00C7194B">
      <w:pPr>
        <w:pStyle w:val="ListParagraph"/>
        <w:numPr>
          <w:ilvl w:val="0"/>
          <w:numId w:val="17"/>
        </w:numPr>
        <w:spacing w:line="240" w:lineRule="auto"/>
        <w:rPr>
          <w:rFonts w:ascii="Times New Roman" w:hAnsi="Times New Roman" w:cs="Times New Roman"/>
          <w:sz w:val="24"/>
          <w:szCs w:val="24"/>
        </w:rPr>
      </w:pPr>
      <w:r w:rsidRPr="007A1BEA">
        <w:rPr>
          <w:rFonts w:ascii="Times New Roman" w:hAnsi="Times New Roman" w:cs="Times New Roman"/>
          <w:sz w:val="24"/>
          <w:szCs w:val="24"/>
        </w:rPr>
        <w:t>Weekly Office Hours Zoom Link (</w:t>
      </w:r>
      <w:r w:rsidRPr="007A1BEA">
        <w:rPr>
          <w:rFonts w:ascii="Times New Roman" w:hAnsi="Times New Roman" w:cs="Times New Roman"/>
          <w:b/>
          <w:bCs/>
          <w:sz w:val="24"/>
          <w:szCs w:val="24"/>
        </w:rPr>
        <w:t>Announcements</w:t>
      </w:r>
      <w:r w:rsidRPr="007A1BEA">
        <w:rPr>
          <w:rFonts w:ascii="Times New Roman" w:hAnsi="Times New Roman" w:cs="Times New Roman"/>
          <w:sz w:val="24"/>
          <w:szCs w:val="24"/>
        </w:rPr>
        <w:t>)</w:t>
      </w:r>
    </w:p>
    <w:p w14:paraId="08F2D485" w14:textId="77777777" w:rsidR="00C7194B" w:rsidRPr="007A1BEA" w:rsidRDefault="00C7194B" w:rsidP="00C7194B">
      <w:pPr>
        <w:pStyle w:val="ListParagraph"/>
        <w:numPr>
          <w:ilvl w:val="0"/>
          <w:numId w:val="17"/>
        </w:numPr>
        <w:spacing w:line="240" w:lineRule="auto"/>
        <w:rPr>
          <w:rFonts w:ascii="Times New Roman" w:hAnsi="Times New Roman" w:cs="Times New Roman"/>
          <w:sz w:val="24"/>
          <w:szCs w:val="24"/>
        </w:rPr>
      </w:pPr>
      <w:r w:rsidRPr="007A1BEA">
        <w:rPr>
          <w:rFonts w:ascii="Times New Roman" w:hAnsi="Times New Roman" w:cs="Times New Roman"/>
          <w:sz w:val="24"/>
          <w:szCs w:val="24"/>
        </w:rPr>
        <w:t>Grades (</w:t>
      </w:r>
      <w:r w:rsidRPr="007A1BEA">
        <w:rPr>
          <w:rFonts w:ascii="Times New Roman" w:hAnsi="Times New Roman" w:cs="Times New Roman"/>
          <w:b/>
          <w:bCs/>
          <w:sz w:val="24"/>
          <w:szCs w:val="24"/>
        </w:rPr>
        <w:t>Grades</w:t>
      </w:r>
      <w:r w:rsidRPr="007A1BEA">
        <w:rPr>
          <w:rFonts w:ascii="Times New Roman" w:hAnsi="Times New Roman" w:cs="Times New Roman"/>
          <w:sz w:val="24"/>
          <w:szCs w:val="24"/>
        </w:rPr>
        <w:t>)</w:t>
      </w:r>
    </w:p>
    <w:p w14:paraId="66CFB3CD" w14:textId="77777777" w:rsidR="00C7194B" w:rsidRPr="00C87223" w:rsidRDefault="00C7194B" w:rsidP="00C7194B">
      <w:pPr>
        <w:pStyle w:val="ListParagraph"/>
        <w:spacing w:line="240" w:lineRule="auto"/>
        <w:rPr>
          <w:rFonts w:ascii="Times New Roman" w:hAnsi="Times New Roman" w:cs="Times New Roman"/>
          <w:b/>
          <w:bCs/>
          <w:sz w:val="24"/>
          <w:szCs w:val="24"/>
        </w:rPr>
      </w:pPr>
    </w:p>
    <w:p w14:paraId="4931B63C" w14:textId="77777777" w:rsidR="00C7194B" w:rsidRPr="0035598C" w:rsidRDefault="00C7194B" w:rsidP="00C7194B">
      <w:pPr>
        <w:pStyle w:val="ListParagraph"/>
        <w:spacing w:after="160" w:line="256" w:lineRule="auto"/>
        <w:rPr>
          <w:rFonts w:ascii="Times New Roman" w:hAnsi="Times New Roman" w:cs="Times New Roman"/>
          <w:b/>
          <w:bCs/>
          <w:sz w:val="24"/>
          <w:szCs w:val="24"/>
        </w:rPr>
      </w:pPr>
      <w:r w:rsidRPr="0035598C">
        <w:rPr>
          <w:rFonts w:ascii="Times New Roman" w:hAnsi="Times New Roman" w:cs="Times New Roman"/>
          <w:b/>
          <w:bCs/>
          <w:sz w:val="24"/>
          <w:szCs w:val="24"/>
        </w:rPr>
        <w:t xml:space="preserve">Canvas will be used to communicate all course-wide announcements. </w:t>
      </w:r>
    </w:p>
    <w:p w14:paraId="1328F1D1" w14:textId="77777777" w:rsidR="00C7194B" w:rsidRPr="0035598C" w:rsidRDefault="00C7194B" w:rsidP="00C7194B">
      <w:pPr>
        <w:pStyle w:val="ListParagraph"/>
        <w:spacing w:after="160" w:line="256" w:lineRule="auto"/>
        <w:rPr>
          <w:rFonts w:ascii="Times New Roman" w:hAnsi="Times New Roman" w:cs="Times New Roman"/>
          <w:b/>
          <w:bCs/>
          <w:sz w:val="24"/>
          <w:szCs w:val="24"/>
        </w:rPr>
      </w:pPr>
      <w:r w:rsidRPr="0035598C">
        <w:rPr>
          <w:rFonts w:ascii="Times New Roman" w:hAnsi="Times New Roman" w:cs="Times New Roman"/>
          <w:b/>
          <w:bCs/>
          <w:sz w:val="24"/>
          <w:szCs w:val="24"/>
        </w:rPr>
        <w:t>Be sure that you are able to access Canvas for the duration of the course.</w:t>
      </w:r>
    </w:p>
    <w:p w14:paraId="24D1A67C" w14:textId="77777777" w:rsidR="00C7194B" w:rsidRPr="00C87223" w:rsidRDefault="00C7194B" w:rsidP="00C7194B">
      <w:pPr>
        <w:pStyle w:val="ListParagraph"/>
        <w:spacing w:after="160" w:line="256" w:lineRule="auto"/>
        <w:rPr>
          <w:rFonts w:ascii="Times New Roman" w:hAnsi="Times New Roman" w:cs="Times New Roman"/>
          <w:b/>
          <w:bCs/>
          <w:sz w:val="24"/>
          <w:szCs w:val="24"/>
        </w:rPr>
      </w:pPr>
      <w:r w:rsidRPr="00FA69C8">
        <w:rPr>
          <w:rFonts w:ascii="Times New Roman" w:hAnsi="Times New Roman" w:cs="Times New Roman"/>
          <w:b/>
          <w:bCs/>
          <w:sz w:val="24"/>
          <w:szCs w:val="24"/>
        </w:rPr>
        <w:t>Check Canvas regularly for any course-wide announcements.</w:t>
      </w:r>
      <w:r w:rsidRPr="001844FA">
        <w:rPr>
          <w:rFonts w:ascii="Times New Roman" w:hAnsi="Times New Roman" w:cs="Times New Roman"/>
          <w:b/>
          <w:bCs/>
          <w:sz w:val="24"/>
          <w:szCs w:val="24"/>
        </w:rPr>
        <w:t xml:space="preserve"> </w:t>
      </w:r>
    </w:p>
    <w:p w14:paraId="75AF538B" w14:textId="77777777" w:rsidR="00F251B7" w:rsidRDefault="00F251B7" w:rsidP="00F251B7">
      <w:pPr>
        <w:pStyle w:val="Heading1"/>
        <w:rPr>
          <w:rFonts w:ascii="Times New Roman" w:hAnsi="Times New Roman" w:cs="Times New Roman"/>
          <w:b/>
          <w:bCs/>
          <w:color w:val="auto"/>
        </w:rPr>
      </w:pPr>
    </w:p>
    <w:p w14:paraId="5AEA2EE3" w14:textId="77777777" w:rsidR="00F251B7" w:rsidRDefault="00F251B7" w:rsidP="00F251B7">
      <w:pPr>
        <w:pStyle w:val="Heading1"/>
        <w:rPr>
          <w:rFonts w:ascii="Times New Roman" w:hAnsi="Times New Roman" w:cs="Times New Roman"/>
          <w:b/>
          <w:bCs/>
          <w:color w:val="auto"/>
        </w:rPr>
      </w:pPr>
      <w:r>
        <w:rPr>
          <w:rFonts w:ascii="Times New Roman" w:hAnsi="Times New Roman" w:cs="Times New Roman"/>
          <w:b/>
          <w:bCs/>
          <w:color w:val="auto"/>
        </w:rPr>
        <w:t>Required Course Materials</w:t>
      </w:r>
    </w:p>
    <w:p w14:paraId="0250CF84" w14:textId="39566835" w:rsidR="00F251B7" w:rsidRPr="007A1BEA" w:rsidRDefault="00F251B7" w:rsidP="00F251B7">
      <w:pPr>
        <w:pStyle w:val="Heading1"/>
        <w:numPr>
          <w:ilvl w:val="0"/>
          <w:numId w:val="32"/>
        </w:numPr>
        <w:rPr>
          <w:rFonts w:ascii="Times" w:hAnsi="Times" w:cs="Times New Roman"/>
          <w:color w:val="auto"/>
          <w:sz w:val="24"/>
          <w:szCs w:val="24"/>
        </w:rPr>
      </w:pPr>
      <w:r w:rsidRPr="007A1BEA">
        <w:rPr>
          <w:rFonts w:ascii="Times" w:hAnsi="Times" w:cs="Times New Roman"/>
          <w:b/>
          <w:bCs/>
          <w:color w:val="auto"/>
          <w:sz w:val="24"/>
          <w:szCs w:val="24"/>
        </w:rPr>
        <w:t>Blue Books</w:t>
      </w:r>
      <w:r w:rsidRPr="007A1BEA">
        <w:rPr>
          <w:rFonts w:ascii="Times" w:hAnsi="Times" w:cs="Times New Roman"/>
          <w:color w:val="auto"/>
          <w:sz w:val="24"/>
          <w:szCs w:val="24"/>
        </w:rPr>
        <w:t xml:space="preserve"> – Three (3); Any Size Okay </w:t>
      </w:r>
    </w:p>
    <w:p w14:paraId="0A6F6B03" w14:textId="23E9CACE" w:rsidR="00F251B7" w:rsidRPr="007A1BEA" w:rsidRDefault="00F251B7" w:rsidP="00F251B7">
      <w:pPr>
        <w:pStyle w:val="ListParagraph"/>
        <w:numPr>
          <w:ilvl w:val="0"/>
          <w:numId w:val="32"/>
        </w:numPr>
        <w:spacing w:line="240" w:lineRule="auto"/>
        <w:rPr>
          <w:rFonts w:ascii="Times" w:hAnsi="Times"/>
          <w:sz w:val="24"/>
          <w:szCs w:val="24"/>
        </w:rPr>
      </w:pPr>
      <w:r w:rsidRPr="007A1BEA">
        <w:rPr>
          <w:rFonts w:ascii="Times" w:hAnsi="Times"/>
          <w:b/>
          <w:bCs/>
          <w:sz w:val="24"/>
          <w:szCs w:val="24"/>
        </w:rPr>
        <w:t>Pen/Pencil and Notepaper</w:t>
      </w:r>
      <w:r w:rsidRPr="007A1BEA">
        <w:rPr>
          <w:rFonts w:ascii="Times" w:hAnsi="Times"/>
          <w:sz w:val="24"/>
          <w:szCs w:val="24"/>
        </w:rPr>
        <w:t xml:space="preserve"> </w:t>
      </w:r>
      <w:r w:rsidR="007A1BEA" w:rsidRPr="007A1BEA">
        <w:rPr>
          <w:rFonts w:ascii="Times" w:hAnsi="Times"/>
          <w:sz w:val="24"/>
          <w:szCs w:val="24"/>
        </w:rPr>
        <w:t>for</w:t>
      </w:r>
      <w:r w:rsidRPr="007A1BEA">
        <w:rPr>
          <w:rFonts w:ascii="Times" w:hAnsi="Times"/>
          <w:sz w:val="24"/>
          <w:szCs w:val="24"/>
        </w:rPr>
        <w:t xml:space="preserve"> In-Class </w:t>
      </w:r>
      <w:r w:rsidR="00DD4AA4" w:rsidRPr="007A1BEA">
        <w:rPr>
          <w:rFonts w:ascii="Times" w:hAnsi="Times"/>
          <w:sz w:val="24"/>
          <w:szCs w:val="24"/>
        </w:rPr>
        <w:t>Reading Quizzes</w:t>
      </w:r>
    </w:p>
    <w:p w14:paraId="2C26D06B" w14:textId="77777777" w:rsidR="00F251B7" w:rsidRPr="00F251B7" w:rsidRDefault="00F251B7" w:rsidP="00F251B7"/>
    <w:p w14:paraId="5D78F768" w14:textId="77777777" w:rsidR="008803E8" w:rsidRDefault="008803E8" w:rsidP="008803E8">
      <w:pPr>
        <w:spacing w:line="240" w:lineRule="auto"/>
        <w:rPr>
          <w:rFonts w:ascii="Times New Roman" w:hAnsi="Times New Roman" w:cs="Times New Roman"/>
          <w:sz w:val="24"/>
          <w:szCs w:val="24"/>
        </w:rPr>
      </w:pPr>
    </w:p>
    <w:p w14:paraId="3D89CDDB" w14:textId="77777777" w:rsidR="002A7D14" w:rsidRDefault="002A7D14" w:rsidP="002A7D14">
      <w:pPr>
        <w:pStyle w:val="Heading1"/>
        <w:rPr>
          <w:rFonts w:ascii="Times New Roman" w:hAnsi="Times New Roman" w:cs="Times New Roman"/>
          <w:b/>
          <w:bCs/>
          <w:color w:val="auto"/>
        </w:rPr>
      </w:pPr>
      <w:bookmarkStart w:id="1" w:name="_Hlk49804211"/>
      <w:r>
        <w:rPr>
          <w:rFonts w:ascii="Times New Roman" w:hAnsi="Times New Roman" w:cs="Times New Roman"/>
          <w:b/>
          <w:bCs/>
          <w:color w:val="auto"/>
        </w:rPr>
        <w:lastRenderedPageBreak/>
        <w:t>Coursework &amp; Grading</w:t>
      </w:r>
    </w:p>
    <w:p w14:paraId="6AAB0DC4" w14:textId="77777777" w:rsidR="002A7D14" w:rsidRDefault="002A7D14" w:rsidP="002A7D14">
      <w:pPr>
        <w:spacing w:line="240" w:lineRule="auto"/>
        <w:contextualSpacing/>
        <w:rPr>
          <w:rFonts w:ascii="Times New Roman" w:eastAsia="Calibri" w:hAnsi="Times New Roman" w:cs="Times New Roman"/>
          <w:sz w:val="24"/>
          <w:szCs w:val="24"/>
        </w:rPr>
      </w:pPr>
    </w:p>
    <w:p w14:paraId="3F3C15C9" w14:textId="55949E04" w:rsidR="002A7D14" w:rsidRDefault="002A7D14" w:rsidP="002A7D14">
      <w:pPr>
        <w:spacing w:line="240" w:lineRule="auto"/>
        <w:contextualSpacing/>
        <w:rPr>
          <w:rFonts w:ascii="Times New Roman" w:eastAsia="Calibri" w:hAnsi="Times New Roman" w:cs="Times New Roman"/>
          <w:sz w:val="24"/>
          <w:szCs w:val="24"/>
        </w:rPr>
      </w:pPr>
      <w:r w:rsidRPr="009A556D">
        <w:rPr>
          <w:rFonts w:ascii="Times New Roman" w:eastAsia="Calibri" w:hAnsi="Times New Roman" w:cs="Times New Roman"/>
          <w:sz w:val="24"/>
          <w:szCs w:val="24"/>
        </w:rPr>
        <w:t xml:space="preserve">The final </w:t>
      </w:r>
      <w:r>
        <w:rPr>
          <w:rFonts w:ascii="Times New Roman" w:eastAsia="Calibri" w:hAnsi="Times New Roman" w:cs="Times New Roman"/>
          <w:sz w:val="24"/>
          <w:szCs w:val="24"/>
        </w:rPr>
        <w:t xml:space="preserve">course </w:t>
      </w:r>
      <w:r w:rsidRPr="009A556D">
        <w:rPr>
          <w:rFonts w:ascii="Times New Roman" w:eastAsia="Calibri" w:hAnsi="Times New Roman" w:cs="Times New Roman"/>
          <w:sz w:val="24"/>
          <w:szCs w:val="24"/>
        </w:rPr>
        <w:t xml:space="preserve">grade for </w:t>
      </w:r>
      <w:r>
        <w:rPr>
          <w:rFonts w:ascii="Times New Roman" w:eastAsia="Calibri" w:hAnsi="Times New Roman" w:cs="Times New Roman"/>
          <w:sz w:val="24"/>
          <w:szCs w:val="24"/>
        </w:rPr>
        <w:t>SOCI 148</w:t>
      </w:r>
      <w:r w:rsidRPr="009A556D">
        <w:rPr>
          <w:rFonts w:ascii="Times New Roman" w:eastAsia="Calibri" w:hAnsi="Times New Roman" w:cs="Times New Roman"/>
          <w:sz w:val="24"/>
          <w:szCs w:val="24"/>
        </w:rPr>
        <w:t xml:space="preserve"> </w:t>
      </w:r>
      <w:r>
        <w:rPr>
          <w:rFonts w:ascii="Times New Roman" w:eastAsia="Calibri" w:hAnsi="Times New Roman" w:cs="Times New Roman"/>
          <w:sz w:val="24"/>
          <w:szCs w:val="24"/>
        </w:rPr>
        <w:t>is</w:t>
      </w:r>
      <w:r w:rsidRPr="009A556D">
        <w:rPr>
          <w:rFonts w:ascii="Times New Roman" w:eastAsia="Calibri" w:hAnsi="Times New Roman" w:cs="Times New Roman"/>
          <w:sz w:val="24"/>
          <w:szCs w:val="24"/>
        </w:rPr>
        <w:t xml:space="preserve"> calculated out of </w:t>
      </w:r>
      <w:r w:rsidRPr="0066468B">
        <w:rPr>
          <w:rFonts w:ascii="Times New Roman" w:eastAsia="Calibri" w:hAnsi="Times New Roman" w:cs="Times New Roman"/>
          <w:b/>
          <w:bCs/>
          <w:sz w:val="24"/>
          <w:szCs w:val="24"/>
          <w:u w:val="single"/>
        </w:rPr>
        <w:t>1000 points</w:t>
      </w:r>
      <w:r w:rsidRPr="0066468B">
        <w:rPr>
          <w:rFonts w:ascii="Times New Roman" w:eastAsia="Calibri" w:hAnsi="Times New Roman" w:cs="Times New Roman"/>
          <w:sz w:val="24"/>
          <w:szCs w:val="24"/>
          <w:u w:val="single"/>
        </w:rPr>
        <w:t>.</w:t>
      </w:r>
      <w:r w:rsidRPr="009A556D">
        <w:rPr>
          <w:rFonts w:ascii="Times New Roman" w:eastAsia="Calibri" w:hAnsi="Times New Roman" w:cs="Times New Roman"/>
          <w:sz w:val="24"/>
          <w:szCs w:val="24"/>
        </w:rPr>
        <w:t xml:space="preserve"> </w:t>
      </w:r>
    </w:p>
    <w:p w14:paraId="7F1C83FA" w14:textId="77777777" w:rsidR="002A7D14" w:rsidRDefault="002A7D14" w:rsidP="002A7D14">
      <w:pPr>
        <w:spacing w:line="240" w:lineRule="auto"/>
        <w:contextualSpacing/>
        <w:rPr>
          <w:rFonts w:ascii="Times New Roman" w:eastAsia="Calibri" w:hAnsi="Times New Roman" w:cs="Times New Roman"/>
          <w:sz w:val="24"/>
        </w:rPr>
      </w:pPr>
    </w:p>
    <w:p w14:paraId="75DA79F6" w14:textId="38073510" w:rsidR="004D11B1" w:rsidRPr="00960CDA" w:rsidRDefault="002A7D14" w:rsidP="00960CDA">
      <w:pPr>
        <w:spacing w:line="240" w:lineRule="auto"/>
        <w:contextualSpacing/>
        <w:rPr>
          <w:rFonts w:ascii="Times New Roman" w:eastAsia="Calibri" w:hAnsi="Times New Roman" w:cs="Times New Roman"/>
          <w:sz w:val="24"/>
        </w:rPr>
      </w:pPr>
      <w:r w:rsidRPr="002769B8">
        <w:rPr>
          <w:rFonts w:ascii="Times New Roman" w:eastAsia="Calibri" w:hAnsi="Times New Roman" w:cs="Times New Roman"/>
          <w:sz w:val="24"/>
        </w:rPr>
        <w:t>Details</w:t>
      </w:r>
      <w:r>
        <w:rPr>
          <w:rFonts w:ascii="Times New Roman" w:eastAsia="Calibri" w:hAnsi="Times New Roman" w:cs="Times New Roman"/>
          <w:sz w:val="24"/>
        </w:rPr>
        <w:t xml:space="preserve"> of each graded component</w:t>
      </w:r>
      <w:r w:rsidRPr="002769B8">
        <w:rPr>
          <w:rFonts w:ascii="Times New Roman" w:eastAsia="Calibri" w:hAnsi="Times New Roman" w:cs="Times New Roman"/>
          <w:sz w:val="24"/>
        </w:rPr>
        <w:t xml:space="preserve"> will be covered in </w:t>
      </w:r>
      <w:r>
        <w:rPr>
          <w:rFonts w:ascii="Times New Roman" w:eastAsia="Calibri" w:hAnsi="Times New Roman" w:cs="Times New Roman"/>
          <w:sz w:val="24"/>
        </w:rPr>
        <w:t>lecture.</w:t>
      </w:r>
    </w:p>
    <w:p w14:paraId="45C2BDFE" w14:textId="77777777" w:rsidR="00A619AE" w:rsidRDefault="00A619AE" w:rsidP="00A619AE">
      <w:pPr>
        <w:spacing w:after="172" w:line="242" w:lineRule="auto"/>
        <w:rPr>
          <w:rFonts w:ascii="Times New Roman" w:eastAsia="Calibri" w:hAnsi="Times New Roman" w:cs="Times New Roman"/>
          <w:b/>
          <w:bCs/>
          <w:sz w:val="24"/>
          <w:szCs w:val="24"/>
        </w:rPr>
      </w:pPr>
    </w:p>
    <w:bookmarkEnd w:id="1"/>
    <w:p w14:paraId="4FE7B1BC" w14:textId="6D651C30" w:rsidR="000750EC" w:rsidRDefault="000750EC" w:rsidP="00A524A6">
      <w:pPr>
        <w:pStyle w:val="ListParagraph"/>
        <w:numPr>
          <w:ilvl w:val="0"/>
          <w:numId w:val="34"/>
        </w:numPr>
        <w:spacing w:after="172" w:line="242" w:lineRule="auto"/>
        <w:rPr>
          <w:rFonts w:ascii="Times New Roman" w:eastAsia="Calibri" w:hAnsi="Times New Roman" w:cs="Times New Roman"/>
          <w:b/>
          <w:color w:val="000000" w:themeColor="text1"/>
          <w:sz w:val="24"/>
        </w:rPr>
      </w:pPr>
      <w:r w:rsidRPr="00A524A6">
        <w:rPr>
          <w:rFonts w:ascii="Times New Roman" w:eastAsia="Calibri" w:hAnsi="Times New Roman" w:cs="Times New Roman"/>
          <w:b/>
          <w:color w:val="000000" w:themeColor="text1"/>
          <w:sz w:val="24"/>
        </w:rPr>
        <w:t>In-Class Reading Quizzes (</w:t>
      </w:r>
      <w:r w:rsidR="00546108" w:rsidRPr="00A524A6">
        <w:rPr>
          <w:rFonts w:ascii="Times New Roman" w:eastAsia="Calibri" w:hAnsi="Times New Roman" w:cs="Times New Roman"/>
          <w:b/>
          <w:color w:val="000000" w:themeColor="text1"/>
          <w:sz w:val="24"/>
        </w:rPr>
        <w:t>2</w:t>
      </w:r>
      <w:r w:rsidR="00615A5D" w:rsidRPr="00A524A6">
        <w:rPr>
          <w:rFonts w:ascii="Times New Roman" w:eastAsia="Calibri" w:hAnsi="Times New Roman" w:cs="Times New Roman"/>
          <w:b/>
          <w:color w:val="000000" w:themeColor="text1"/>
          <w:sz w:val="24"/>
        </w:rPr>
        <w:t>5</w:t>
      </w:r>
      <w:r w:rsidRPr="00A524A6">
        <w:rPr>
          <w:rFonts w:ascii="Times New Roman" w:eastAsia="Calibri" w:hAnsi="Times New Roman" w:cs="Times New Roman"/>
          <w:b/>
          <w:color w:val="000000" w:themeColor="text1"/>
          <w:sz w:val="24"/>
        </w:rPr>
        <w:t xml:space="preserve"> points x </w:t>
      </w:r>
      <w:r w:rsidR="00546108" w:rsidRPr="00A524A6">
        <w:rPr>
          <w:rFonts w:ascii="Times New Roman" w:eastAsia="Calibri" w:hAnsi="Times New Roman" w:cs="Times New Roman"/>
          <w:b/>
          <w:color w:val="000000" w:themeColor="text1"/>
          <w:sz w:val="24"/>
        </w:rPr>
        <w:t>6</w:t>
      </w:r>
      <w:r w:rsidRPr="00A524A6">
        <w:rPr>
          <w:rFonts w:ascii="Times New Roman" w:eastAsia="Calibri" w:hAnsi="Times New Roman" w:cs="Times New Roman"/>
          <w:b/>
          <w:color w:val="000000" w:themeColor="text1"/>
          <w:sz w:val="24"/>
        </w:rPr>
        <w:t xml:space="preserve"> Quizzes = </w:t>
      </w:r>
      <w:r w:rsidR="00546108" w:rsidRPr="00A524A6">
        <w:rPr>
          <w:rFonts w:ascii="Times New Roman" w:eastAsia="Calibri" w:hAnsi="Times New Roman" w:cs="Times New Roman"/>
          <w:b/>
          <w:color w:val="000000" w:themeColor="text1"/>
          <w:sz w:val="24"/>
        </w:rPr>
        <w:t>150</w:t>
      </w:r>
      <w:r w:rsidRPr="00A524A6">
        <w:rPr>
          <w:rFonts w:ascii="Times New Roman" w:eastAsia="Calibri" w:hAnsi="Times New Roman" w:cs="Times New Roman"/>
          <w:b/>
          <w:color w:val="000000" w:themeColor="text1"/>
          <w:sz w:val="24"/>
        </w:rPr>
        <w:t xml:space="preserve"> points)</w:t>
      </w:r>
    </w:p>
    <w:p w14:paraId="5AF75CE4" w14:textId="08AEF278" w:rsidR="00D259AC" w:rsidRPr="00D259AC" w:rsidRDefault="00B20663" w:rsidP="00D259AC">
      <w:pPr>
        <w:spacing w:after="172" w:line="242" w:lineRule="auto"/>
        <w:rPr>
          <w:rFonts w:ascii="Times New Roman" w:eastAsia="Calibri" w:hAnsi="Times New Roman" w:cs="Times New Roman"/>
          <w:b/>
          <w:color w:val="000000" w:themeColor="text1"/>
          <w:sz w:val="24"/>
        </w:rPr>
      </w:pPr>
      <w:r>
        <w:rPr>
          <w:rFonts w:ascii="Times New Roman" w:eastAsia="Calibri" w:hAnsi="Times New Roman" w:cs="Times New Roman"/>
          <w:b/>
          <w:color w:val="000000" w:themeColor="text1"/>
          <w:sz w:val="24"/>
        </w:rPr>
        <w:t xml:space="preserve">Two </w:t>
      </w:r>
      <w:r w:rsidR="00D259AC">
        <w:rPr>
          <w:rFonts w:ascii="Times New Roman" w:eastAsia="Calibri" w:hAnsi="Times New Roman" w:cs="Times New Roman"/>
          <w:b/>
          <w:color w:val="000000" w:themeColor="text1"/>
          <w:sz w:val="24"/>
        </w:rPr>
        <w:t>Lowest Scores Dropped</w:t>
      </w:r>
    </w:p>
    <w:p w14:paraId="6F3B7EA8" w14:textId="512D9F10" w:rsidR="000750EC" w:rsidRPr="00C372B1" w:rsidRDefault="000750EC" w:rsidP="00960CDA">
      <w:pPr>
        <w:spacing w:after="172" w:line="242" w:lineRule="auto"/>
        <w:ind w:left="-5" w:hanging="10"/>
        <w:rPr>
          <w:rFonts w:ascii="Times New Roman" w:eastAsia="Calibri" w:hAnsi="Times New Roman" w:cs="Times New Roman"/>
          <w:b/>
          <w:color w:val="000000" w:themeColor="text1"/>
          <w:sz w:val="24"/>
        </w:rPr>
      </w:pPr>
      <w:r w:rsidRPr="00C372B1">
        <w:rPr>
          <w:rFonts w:ascii="Times New Roman" w:eastAsia="Calibri" w:hAnsi="Times New Roman" w:cs="Times New Roman"/>
          <w:b/>
          <w:color w:val="000000" w:themeColor="text1"/>
          <w:sz w:val="24"/>
        </w:rPr>
        <w:t>Consist o</w:t>
      </w:r>
      <w:r w:rsidR="0029332D" w:rsidRPr="00C372B1">
        <w:rPr>
          <w:rFonts w:ascii="Times New Roman" w:eastAsia="Calibri" w:hAnsi="Times New Roman" w:cs="Times New Roman"/>
          <w:b/>
          <w:color w:val="000000" w:themeColor="text1"/>
          <w:sz w:val="24"/>
        </w:rPr>
        <w:t xml:space="preserve">f 1-3 </w:t>
      </w:r>
      <w:r w:rsidR="00C372B1" w:rsidRPr="00C372B1">
        <w:rPr>
          <w:rFonts w:ascii="Times New Roman" w:eastAsia="Calibri" w:hAnsi="Times New Roman" w:cs="Times New Roman"/>
          <w:b/>
          <w:color w:val="000000" w:themeColor="text1"/>
          <w:sz w:val="24"/>
        </w:rPr>
        <w:t>short questions on weekly readings.</w:t>
      </w:r>
    </w:p>
    <w:p w14:paraId="706A3C3B" w14:textId="45E2CCDA" w:rsidR="000750EC" w:rsidRPr="000750EC" w:rsidRDefault="000750EC" w:rsidP="00960CDA">
      <w:pPr>
        <w:spacing w:after="172" w:line="242" w:lineRule="auto"/>
        <w:ind w:left="-5" w:hanging="10"/>
        <w:rPr>
          <w:rFonts w:ascii="Times New Roman" w:eastAsia="Calibri" w:hAnsi="Times New Roman" w:cs="Times New Roman"/>
          <w:b/>
          <w:color w:val="000000" w:themeColor="text1"/>
          <w:sz w:val="24"/>
        </w:rPr>
      </w:pPr>
      <w:r w:rsidRPr="003E2042">
        <w:rPr>
          <w:rFonts w:ascii="Times New Roman" w:eastAsia="Calibri" w:hAnsi="Times New Roman" w:cs="Times New Roman"/>
          <w:b/>
          <w:color w:val="000000" w:themeColor="text1"/>
          <w:sz w:val="24"/>
          <w:highlight w:val="cyan"/>
          <w:u w:val="single"/>
        </w:rPr>
        <w:t>Tuesday</w:t>
      </w:r>
      <w:r w:rsidR="0061076A" w:rsidRPr="003E2042">
        <w:rPr>
          <w:rFonts w:ascii="Times New Roman" w:eastAsia="Calibri" w:hAnsi="Times New Roman" w:cs="Times New Roman"/>
          <w:b/>
          <w:color w:val="000000" w:themeColor="text1"/>
          <w:sz w:val="24"/>
          <w:highlight w:val="cyan"/>
          <w:u w:val="single"/>
        </w:rPr>
        <w:t xml:space="preserve"> of</w:t>
      </w:r>
      <w:r w:rsidRPr="003E2042">
        <w:rPr>
          <w:rFonts w:ascii="Times New Roman" w:eastAsia="Calibri" w:hAnsi="Times New Roman" w:cs="Times New Roman"/>
          <w:b/>
          <w:color w:val="000000" w:themeColor="text1"/>
          <w:sz w:val="24"/>
          <w:highlight w:val="cyan"/>
          <w:u w:val="single"/>
        </w:rPr>
        <w:t xml:space="preserve"> Weeks 2</w:t>
      </w:r>
      <w:r w:rsidR="00546108" w:rsidRPr="003E2042">
        <w:rPr>
          <w:rFonts w:ascii="Times New Roman" w:eastAsia="Calibri" w:hAnsi="Times New Roman" w:cs="Times New Roman"/>
          <w:b/>
          <w:color w:val="000000" w:themeColor="text1"/>
          <w:sz w:val="24"/>
          <w:highlight w:val="cyan"/>
          <w:u w:val="single"/>
        </w:rPr>
        <w:t>-4; 6-8</w:t>
      </w:r>
      <w:r w:rsidRPr="000750EC">
        <w:rPr>
          <w:rFonts w:ascii="Times New Roman" w:eastAsia="Calibri" w:hAnsi="Times New Roman" w:cs="Times New Roman"/>
          <w:b/>
          <w:color w:val="000000" w:themeColor="text1"/>
          <w:sz w:val="24"/>
        </w:rPr>
        <w:t xml:space="preserve"> </w:t>
      </w:r>
    </w:p>
    <w:p w14:paraId="68E14109" w14:textId="58F8A2BA" w:rsidR="00A524A6" w:rsidRDefault="00A524A6" w:rsidP="00A524A6">
      <w:pPr>
        <w:spacing w:after="172" w:line="242" w:lineRule="auto"/>
        <w:rPr>
          <w:rFonts w:ascii="Times New Roman" w:eastAsia="Calibri" w:hAnsi="Times New Roman" w:cs="Times New Roman"/>
          <w:b/>
          <w:color w:val="000000" w:themeColor="text1"/>
          <w:sz w:val="24"/>
        </w:rPr>
      </w:pPr>
    </w:p>
    <w:p w14:paraId="55878E50" w14:textId="74E76D9D" w:rsidR="00A524A6" w:rsidRDefault="00A524A6" w:rsidP="00A524A6">
      <w:pPr>
        <w:spacing w:after="172" w:line="242" w:lineRule="auto"/>
        <w:rPr>
          <w:rFonts w:ascii="Times New Roman" w:eastAsia="Calibri" w:hAnsi="Times New Roman" w:cs="Times New Roman"/>
          <w:b/>
          <w:color w:val="000000" w:themeColor="text1"/>
          <w:sz w:val="24"/>
        </w:rPr>
      </w:pPr>
    </w:p>
    <w:p w14:paraId="791F4E8C" w14:textId="3A1649F0" w:rsidR="00960CDA" w:rsidRPr="00A524A6" w:rsidRDefault="00960CDA" w:rsidP="00A524A6">
      <w:pPr>
        <w:pStyle w:val="ListParagraph"/>
        <w:numPr>
          <w:ilvl w:val="0"/>
          <w:numId w:val="34"/>
        </w:numPr>
        <w:spacing w:after="172" w:line="242" w:lineRule="auto"/>
        <w:rPr>
          <w:rFonts w:ascii="Times New Roman" w:eastAsia="Calibri" w:hAnsi="Times New Roman" w:cs="Times New Roman"/>
          <w:b/>
          <w:color w:val="000000" w:themeColor="text1"/>
          <w:sz w:val="24"/>
        </w:rPr>
      </w:pPr>
      <w:r w:rsidRPr="00A524A6">
        <w:rPr>
          <w:rFonts w:ascii="Times New Roman" w:eastAsia="Calibri" w:hAnsi="Times New Roman" w:cs="Times New Roman"/>
          <w:b/>
          <w:color w:val="000000" w:themeColor="text1"/>
          <w:sz w:val="24"/>
        </w:rPr>
        <w:t>In-Class Midterm 1 (</w:t>
      </w:r>
      <w:r w:rsidR="00546108" w:rsidRPr="00A524A6">
        <w:rPr>
          <w:rFonts w:ascii="Times New Roman" w:eastAsia="Calibri" w:hAnsi="Times New Roman" w:cs="Times New Roman"/>
          <w:b/>
          <w:color w:val="000000" w:themeColor="text1"/>
          <w:sz w:val="24"/>
        </w:rPr>
        <w:t>3</w:t>
      </w:r>
      <w:r w:rsidR="00615A5D" w:rsidRPr="00A524A6">
        <w:rPr>
          <w:rFonts w:ascii="Times New Roman" w:eastAsia="Calibri" w:hAnsi="Times New Roman" w:cs="Times New Roman"/>
          <w:b/>
          <w:color w:val="000000" w:themeColor="text1"/>
          <w:sz w:val="24"/>
        </w:rPr>
        <w:t>0</w:t>
      </w:r>
      <w:r w:rsidR="00546108" w:rsidRPr="00A524A6">
        <w:rPr>
          <w:rFonts w:ascii="Times New Roman" w:eastAsia="Calibri" w:hAnsi="Times New Roman" w:cs="Times New Roman"/>
          <w:b/>
          <w:color w:val="000000" w:themeColor="text1"/>
          <w:sz w:val="24"/>
        </w:rPr>
        <w:t>0</w:t>
      </w:r>
      <w:r w:rsidRPr="00A524A6">
        <w:rPr>
          <w:rFonts w:ascii="Times New Roman" w:eastAsia="Calibri" w:hAnsi="Times New Roman" w:cs="Times New Roman"/>
          <w:b/>
          <w:color w:val="000000" w:themeColor="text1"/>
          <w:sz w:val="24"/>
        </w:rPr>
        <w:t xml:space="preserve"> points)</w:t>
      </w:r>
    </w:p>
    <w:p w14:paraId="41155A81" w14:textId="4F448FBE" w:rsidR="00960CDA" w:rsidRPr="00126076" w:rsidRDefault="00960CDA" w:rsidP="00960CDA">
      <w:pPr>
        <w:spacing w:after="172" w:line="242" w:lineRule="auto"/>
        <w:ind w:left="-5" w:hanging="10"/>
        <w:rPr>
          <w:rFonts w:ascii="Times New Roman" w:hAnsi="Times New Roman" w:cs="Times New Roman"/>
          <w:b/>
          <w:bCs/>
          <w:color w:val="000000" w:themeColor="text1"/>
          <w:sz w:val="24"/>
          <w:szCs w:val="24"/>
        </w:rPr>
      </w:pPr>
      <w:r w:rsidRPr="00126076">
        <w:rPr>
          <w:rFonts w:ascii="Times New Roman" w:hAnsi="Times New Roman" w:cs="Times New Roman"/>
          <w:color w:val="000000" w:themeColor="text1"/>
          <w:sz w:val="24"/>
          <w:szCs w:val="24"/>
        </w:rPr>
        <w:t>Consists of</w:t>
      </w:r>
      <w:r w:rsidR="003D71B8" w:rsidRPr="00126076">
        <w:rPr>
          <w:rFonts w:ascii="Times New Roman" w:hAnsi="Times New Roman" w:cs="Times New Roman"/>
          <w:color w:val="000000" w:themeColor="text1"/>
          <w:sz w:val="24"/>
          <w:szCs w:val="24"/>
        </w:rPr>
        <w:t xml:space="preserve"> </w:t>
      </w:r>
      <w:r w:rsidR="009C4B74" w:rsidRPr="009C4B74">
        <w:rPr>
          <w:rFonts w:ascii="Times New Roman" w:hAnsi="Times New Roman" w:cs="Times New Roman"/>
          <w:b/>
          <w:bCs/>
          <w:color w:val="000000" w:themeColor="text1"/>
          <w:sz w:val="24"/>
          <w:szCs w:val="24"/>
        </w:rPr>
        <w:t xml:space="preserve">one </w:t>
      </w:r>
      <w:r w:rsidR="003D71B8" w:rsidRPr="009C4B74">
        <w:rPr>
          <w:rFonts w:ascii="Times New Roman" w:hAnsi="Times New Roman" w:cs="Times New Roman"/>
          <w:b/>
          <w:bCs/>
          <w:color w:val="000000" w:themeColor="text1"/>
          <w:sz w:val="24"/>
          <w:szCs w:val="24"/>
          <w:u w:val="single"/>
        </w:rPr>
        <w:t>essay</w:t>
      </w:r>
      <w:r w:rsidRPr="002F66CE">
        <w:rPr>
          <w:rFonts w:ascii="Times New Roman" w:hAnsi="Times New Roman" w:cs="Times New Roman"/>
          <w:b/>
          <w:bCs/>
          <w:color w:val="000000" w:themeColor="text1"/>
          <w:sz w:val="24"/>
          <w:szCs w:val="24"/>
        </w:rPr>
        <w:t xml:space="preserve"> covering Weeks </w:t>
      </w:r>
      <w:r w:rsidR="003D71B8" w:rsidRPr="002F66CE">
        <w:rPr>
          <w:rFonts w:ascii="Times New Roman" w:hAnsi="Times New Roman" w:cs="Times New Roman"/>
          <w:b/>
          <w:bCs/>
          <w:color w:val="000000" w:themeColor="text1"/>
          <w:sz w:val="24"/>
          <w:szCs w:val="24"/>
        </w:rPr>
        <w:t>1</w:t>
      </w:r>
      <w:r w:rsidRPr="002F66CE">
        <w:rPr>
          <w:rFonts w:ascii="Times New Roman" w:hAnsi="Times New Roman" w:cs="Times New Roman"/>
          <w:b/>
          <w:bCs/>
          <w:color w:val="000000" w:themeColor="text1"/>
          <w:sz w:val="24"/>
          <w:szCs w:val="24"/>
        </w:rPr>
        <w:t>-</w:t>
      </w:r>
      <w:r w:rsidR="003D71B8" w:rsidRPr="002F66CE">
        <w:rPr>
          <w:rFonts w:ascii="Times New Roman" w:hAnsi="Times New Roman" w:cs="Times New Roman"/>
          <w:b/>
          <w:bCs/>
          <w:color w:val="000000" w:themeColor="text1"/>
          <w:sz w:val="24"/>
          <w:szCs w:val="24"/>
        </w:rPr>
        <w:t>4</w:t>
      </w:r>
      <w:r w:rsidRPr="002F66CE">
        <w:rPr>
          <w:rFonts w:ascii="Times New Roman" w:hAnsi="Times New Roman" w:cs="Times New Roman"/>
          <w:b/>
          <w:bCs/>
          <w:color w:val="000000" w:themeColor="text1"/>
          <w:sz w:val="24"/>
          <w:szCs w:val="24"/>
        </w:rPr>
        <w:t>.</w:t>
      </w:r>
    </w:p>
    <w:p w14:paraId="6B3DD443" w14:textId="2CD37521" w:rsidR="00960CDA" w:rsidRPr="00126076" w:rsidRDefault="003D71B8" w:rsidP="00960CDA">
      <w:pPr>
        <w:spacing w:after="172" w:line="242" w:lineRule="auto"/>
        <w:ind w:left="-5" w:hanging="10"/>
        <w:rPr>
          <w:rFonts w:ascii="Times New Roman" w:eastAsia="Calibri" w:hAnsi="Times New Roman" w:cs="Times New Roman"/>
          <w:color w:val="000000" w:themeColor="text1"/>
          <w:sz w:val="24"/>
        </w:rPr>
      </w:pPr>
      <w:r w:rsidRPr="003E2042">
        <w:rPr>
          <w:rFonts w:ascii="Times New Roman" w:eastAsia="Calibri" w:hAnsi="Times New Roman" w:cs="Times New Roman"/>
          <w:b/>
          <w:bCs/>
          <w:color w:val="000000" w:themeColor="text1"/>
          <w:sz w:val="24"/>
          <w:highlight w:val="cyan"/>
          <w:u w:val="single"/>
        </w:rPr>
        <w:t>Tuesday</w:t>
      </w:r>
      <w:r w:rsidR="00960CDA" w:rsidRPr="003E2042">
        <w:rPr>
          <w:rFonts w:ascii="Times New Roman" w:eastAsia="Calibri" w:hAnsi="Times New Roman" w:cs="Times New Roman"/>
          <w:b/>
          <w:bCs/>
          <w:color w:val="000000" w:themeColor="text1"/>
          <w:sz w:val="24"/>
          <w:highlight w:val="cyan"/>
        </w:rPr>
        <w:t xml:space="preserve"> </w:t>
      </w:r>
      <w:r w:rsidR="003E2042">
        <w:rPr>
          <w:rFonts w:ascii="Times New Roman" w:eastAsia="Calibri" w:hAnsi="Times New Roman" w:cs="Times New Roman"/>
          <w:b/>
          <w:bCs/>
          <w:color w:val="000000" w:themeColor="text1"/>
          <w:sz w:val="24"/>
          <w:highlight w:val="cyan"/>
        </w:rPr>
        <w:t>February 4</w:t>
      </w:r>
      <w:r w:rsidR="003E2042" w:rsidRPr="003E2042">
        <w:rPr>
          <w:rFonts w:ascii="Times New Roman" w:eastAsia="Calibri" w:hAnsi="Times New Roman" w:cs="Times New Roman"/>
          <w:b/>
          <w:bCs/>
          <w:color w:val="000000" w:themeColor="text1"/>
          <w:sz w:val="24"/>
          <w:highlight w:val="cyan"/>
          <w:vertAlign w:val="superscript"/>
        </w:rPr>
        <w:t>th</w:t>
      </w:r>
      <w:r w:rsidR="003E2042">
        <w:rPr>
          <w:rFonts w:ascii="Times New Roman" w:eastAsia="Calibri" w:hAnsi="Times New Roman" w:cs="Times New Roman"/>
          <w:b/>
          <w:bCs/>
          <w:color w:val="000000" w:themeColor="text1"/>
          <w:sz w:val="24"/>
          <w:highlight w:val="cyan"/>
        </w:rPr>
        <w:t xml:space="preserve"> </w:t>
      </w:r>
    </w:p>
    <w:p w14:paraId="3E050088" w14:textId="4C6B7D9C" w:rsidR="00960CDA" w:rsidRDefault="00960CDA" w:rsidP="00960CDA">
      <w:pPr>
        <w:spacing w:after="172" w:line="242" w:lineRule="auto"/>
        <w:ind w:left="-5" w:hanging="10"/>
        <w:rPr>
          <w:rFonts w:ascii="Times New Roman" w:eastAsia="Calibri" w:hAnsi="Times New Roman" w:cs="Times New Roman"/>
          <w:color w:val="FF0000"/>
          <w:sz w:val="24"/>
        </w:rPr>
      </w:pPr>
    </w:p>
    <w:p w14:paraId="52BEAEC0" w14:textId="77777777" w:rsidR="00A524A6" w:rsidRPr="00960CDA" w:rsidRDefault="00A524A6" w:rsidP="00960CDA">
      <w:pPr>
        <w:spacing w:after="172" w:line="242" w:lineRule="auto"/>
        <w:ind w:left="-5" w:hanging="10"/>
        <w:rPr>
          <w:rFonts w:ascii="Times New Roman" w:eastAsia="Calibri" w:hAnsi="Times New Roman" w:cs="Times New Roman"/>
          <w:color w:val="FF0000"/>
          <w:sz w:val="24"/>
        </w:rPr>
      </w:pPr>
    </w:p>
    <w:p w14:paraId="60F2345A" w14:textId="4C3A34EC" w:rsidR="00960CDA" w:rsidRPr="00A524A6" w:rsidRDefault="00960CDA" w:rsidP="00A524A6">
      <w:pPr>
        <w:pStyle w:val="ListParagraph"/>
        <w:numPr>
          <w:ilvl w:val="0"/>
          <w:numId w:val="34"/>
        </w:numPr>
        <w:spacing w:after="172" w:line="242" w:lineRule="auto"/>
        <w:rPr>
          <w:rFonts w:ascii="Times New Roman" w:eastAsia="Calibri" w:hAnsi="Times New Roman" w:cs="Times New Roman"/>
          <w:b/>
          <w:color w:val="000000" w:themeColor="text1"/>
          <w:sz w:val="24"/>
        </w:rPr>
      </w:pPr>
      <w:r w:rsidRPr="00A524A6">
        <w:rPr>
          <w:rFonts w:ascii="Times New Roman" w:eastAsia="Calibri" w:hAnsi="Times New Roman" w:cs="Times New Roman"/>
          <w:b/>
          <w:color w:val="000000" w:themeColor="text1"/>
          <w:sz w:val="24"/>
        </w:rPr>
        <w:t>In-Class Midterm 2 (</w:t>
      </w:r>
      <w:r w:rsidR="00655A77">
        <w:rPr>
          <w:rFonts w:ascii="Times New Roman" w:eastAsia="Calibri" w:hAnsi="Times New Roman" w:cs="Times New Roman"/>
          <w:b/>
          <w:color w:val="000000" w:themeColor="text1"/>
          <w:sz w:val="24"/>
        </w:rPr>
        <w:t>300</w:t>
      </w:r>
      <w:r w:rsidRPr="00A524A6">
        <w:rPr>
          <w:rFonts w:ascii="Times New Roman" w:eastAsia="Calibri" w:hAnsi="Times New Roman" w:cs="Times New Roman"/>
          <w:b/>
          <w:color w:val="000000" w:themeColor="text1"/>
          <w:sz w:val="24"/>
        </w:rPr>
        <w:t xml:space="preserve"> points)</w:t>
      </w:r>
    </w:p>
    <w:p w14:paraId="46CF3D75" w14:textId="3811498A" w:rsidR="00960CDA" w:rsidRPr="00126076" w:rsidRDefault="00960CDA" w:rsidP="00960CDA">
      <w:pPr>
        <w:spacing w:after="172" w:line="242" w:lineRule="auto"/>
        <w:ind w:left="-5" w:hanging="10"/>
        <w:rPr>
          <w:rFonts w:ascii="Times New Roman" w:hAnsi="Times New Roman" w:cs="Times New Roman"/>
          <w:b/>
          <w:bCs/>
          <w:color w:val="000000" w:themeColor="text1"/>
          <w:sz w:val="24"/>
          <w:szCs w:val="24"/>
        </w:rPr>
      </w:pPr>
      <w:r w:rsidRPr="00126076">
        <w:rPr>
          <w:rFonts w:ascii="Times New Roman" w:hAnsi="Times New Roman" w:cs="Times New Roman"/>
          <w:color w:val="000000" w:themeColor="text1"/>
          <w:sz w:val="24"/>
          <w:szCs w:val="24"/>
        </w:rPr>
        <w:t xml:space="preserve">Consists of </w:t>
      </w:r>
      <w:r w:rsidR="002F66CE">
        <w:rPr>
          <w:rFonts w:ascii="Times New Roman" w:hAnsi="Times New Roman" w:cs="Times New Roman"/>
          <w:b/>
          <w:bCs/>
          <w:color w:val="000000" w:themeColor="text1"/>
          <w:sz w:val="24"/>
          <w:szCs w:val="24"/>
          <w:u w:val="single"/>
        </w:rPr>
        <w:t xml:space="preserve">key concept </w:t>
      </w:r>
      <w:r w:rsidR="002F66CE" w:rsidRPr="009C4B74">
        <w:rPr>
          <w:rFonts w:ascii="Times New Roman" w:hAnsi="Times New Roman" w:cs="Times New Roman"/>
          <w:b/>
          <w:bCs/>
          <w:color w:val="000000" w:themeColor="text1"/>
          <w:sz w:val="24"/>
          <w:szCs w:val="24"/>
          <w:u w:val="single"/>
        </w:rPr>
        <w:t>explanations</w:t>
      </w:r>
      <w:r w:rsidRPr="009C4B74">
        <w:rPr>
          <w:rFonts w:ascii="Times New Roman" w:hAnsi="Times New Roman" w:cs="Times New Roman"/>
          <w:b/>
          <w:bCs/>
          <w:color w:val="000000" w:themeColor="text1"/>
          <w:sz w:val="24"/>
          <w:szCs w:val="24"/>
          <w:u w:val="single"/>
        </w:rPr>
        <w:t xml:space="preserve"> </w:t>
      </w:r>
      <w:r w:rsidR="009C4B74" w:rsidRPr="009C4B74">
        <w:rPr>
          <w:rFonts w:ascii="Times New Roman" w:hAnsi="Times New Roman" w:cs="Times New Roman"/>
          <w:b/>
          <w:bCs/>
          <w:color w:val="000000" w:themeColor="text1"/>
          <w:sz w:val="24"/>
          <w:szCs w:val="24"/>
          <w:u w:val="single"/>
        </w:rPr>
        <w:t>w/ examples</w:t>
      </w:r>
      <w:r w:rsidR="009C4B74">
        <w:rPr>
          <w:rFonts w:ascii="Times New Roman" w:hAnsi="Times New Roman" w:cs="Times New Roman"/>
          <w:b/>
          <w:bCs/>
          <w:color w:val="000000" w:themeColor="text1"/>
          <w:sz w:val="24"/>
          <w:szCs w:val="24"/>
        </w:rPr>
        <w:t xml:space="preserve"> </w:t>
      </w:r>
      <w:r w:rsidR="002F66CE" w:rsidRPr="002F66CE">
        <w:rPr>
          <w:rFonts w:ascii="Times New Roman" w:hAnsi="Times New Roman" w:cs="Times New Roman"/>
          <w:b/>
          <w:bCs/>
          <w:color w:val="000000" w:themeColor="text1"/>
          <w:sz w:val="24"/>
          <w:szCs w:val="24"/>
        </w:rPr>
        <w:t xml:space="preserve">covering </w:t>
      </w:r>
      <w:r w:rsidRPr="002F66CE">
        <w:rPr>
          <w:rFonts w:ascii="Times New Roman" w:hAnsi="Times New Roman" w:cs="Times New Roman"/>
          <w:b/>
          <w:bCs/>
          <w:color w:val="000000" w:themeColor="text1"/>
          <w:sz w:val="24"/>
          <w:szCs w:val="24"/>
        </w:rPr>
        <w:t xml:space="preserve">Weeks </w:t>
      </w:r>
      <w:r w:rsidR="003D71B8" w:rsidRPr="002F66CE">
        <w:rPr>
          <w:rFonts w:ascii="Times New Roman" w:hAnsi="Times New Roman" w:cs="Times New Roman"/>
          <w:b/>
          <w:bCs/>
          <w:color w:val="000000" w:themeColor="text1"/>
          <w:sz w:val="24"/>
          <w:szCs w:val="24"/>
        </w:rPr>
        <w:t>1</w:t>
      </w:r>
      <w:r w:rsidRPr="002F66CE">
        <w:rPr>
          <w:rFonts w:ascii="Times New Roman" w:hAnsi="Times New Roman" w:cs="Times New Roman"/>
          <w:b/>
          <w:bCs/>
          <w:color w:val="000000" w:themeColor="text1"/>
          <w:sz w:val="24"/>
          <w:szCs w:val="24"/>
        </w:rPr>
        <w:t>-</w:t>
      </w:r>
      <w:r w:rsidR="003D71B8" w:rsidRPr="002F66CE">
        <w:rPr>
          <w:rFonts w:ascii="Times New Roman" w:hAnsi="Times New Roman" w:cs="Times New Roman"/>
          <w:b/>
          <w:bCs/>
          <w:color w:val="000000" w:themeColor="text1"/>
          <w:sz w:val="24"/>
          <w:szCs w:val="24"/>
        </w:rPr>
        <w:t>8</w:t>
      </w:r>
      <w:r w:rsidR="002F66CE" w:rsidRPr="002F66CE">
        <w:rPr>
          <w:rFonts w:ascii="Times New Roman" w:hAnsi="Times New Roman" w:cs="Times New Roman"/>
          <w:b/>
          <w:bCs/>
          <w:color w:val="000000" w:themeColor="text1"/>
          <w:sz w:val="24"/>
          <w:szCs w:val="24"/>
        </w:rPr>
        <w:t>.</w:t>
      </w:r>
    </w:p>
    <w:p w14:paraId="17758667" w14:textId="63C7A83C" w:rsidR="00960CDA" w:rsidRPr="00126076" w:rsidRDefault="003D71B8" w:rsidP="00960CDA">
      <w:pPr>
        <w:spacing w:after="172" w:line="242" w:lineRule="auto"/>
        <w:ind w:left="-5" w:hanging="10"/>
        <w:rPr>
          <w:rFonts w:ascii="Times New Roman" w:eastAsia="Calibri" w:hAnsi="Times New Roman" w:cs="Times New Roman"/>
          <w:color w:val="000000" w:themeColor="text1"/>
          <w:sz w:val="24"/>
        </w:rPr>
      </w:pPr>
      <w:r w:rsidRPr="003E2042">
        <w:rPr>
          <w:rFonts w:ascii="Times New Roman" w:eastAsia="Calibri" w:hAnsi="Times New Roman" w:cs="Times New Roman"/>
          <w:b/>
          <w:color w:val="000000" w:themeColor="text1"/>
          <w:sz w:val="24"/>
          <w:highlight w:val="cyan"/>
          <w:u w:val="single"/>
        </w:rPr>
        <w:t>Tuesday</w:t>
      </w:r>
      <w:r w:rsidR="00960CDA" w:rsidRPr="003E2042">
        <w:rPr>
          <w:rFonts w:ascii="Times New Roman" w:eastAsia="Calibri" w:hAnsi="Times New Roman" w:cs="Times New Roman"/>
          <w:b/>
          <w:color w:val="000000" w:themeColor="text1"/>
          <w:sz w:val="24"/>
          <w:highlight w:val="cyan"/>
        </w:rPr>
        <w:t xml:space="preserve"> </w:t>
      </w:r>
      <w:r w:rsidR="00D404A1" w:rsidRPr="003E2042">
        <w:rPr>
          <w:rFonts w:ascii="Times New Roman" w:eastAsia="Calibri" w:hAnsi="Times New Roman" w:cs="Times New Roman"/>
          <w:b/>
          <w:color w:val="000000" w:themeColor="text1"/>
          <w:sz w:val="24"/>
          <w:highlight w:val="cyan"/>
        </w:rPr>
        <w:t>March</w:t>
      </w:r>
      <w:r w:rsidR="00960CDA" w:rsidRPr="003E2042">
        <w:rPr>
          <w:rFonts w:ascii="Times New Roman" w:eastAsia="Calibri" w:hAnsi="Times New Roman" w:cs="Times New Roman"/>
          <w:b/>
          <w:color w:val="000000" w:themeColor="text1"/>
          <w:sz w:val="24"/>
          <w:highlight w:val="cyan"/>
        </w:rPr>
        <w:t xml:space="preserve"> </w:t>
      </w:r>
      <w:r w:rsidR="00D404A1" w:rsidRPr="003E2042">
        <w:rPr>
          <w:rFonts w:ascii="Times New Roman" w:eastAsia="Calibri" w:hAnsi="Times New Roman" w:cs="Times New Roman"/>
          <w:b/>
          <w:color w:val="000000" w:themeColor="text1"/>
          <w:sz w:val="24"/>
          <w:highlight w:val="cyan"/>
        </w:rPr>
        <w:t>4</w:t>
      </w:r>
      <w:r w:rsidR="00960CDA" w:rsidRPr="003E2042">
        <w:rPr>
          <w:rFonts w:ascii="Times New Roman" w:eastAsia="Calibri" w:hAnsi="Times New Roman" w:cs="Times New Roman"/>
          <w:b/>
          <w:color w:val="000000" w:themeColor="text1"/>
          <w:sz w:val="24"/>
          <w:highlight w:val="cyan"/>
          <w:vertAlign w:val="superscript"/>
        </w:rPr>
        <w:t>th</w:t>
      </w:r>
    </w:p>
    <w:p w14:paraId="12B1C92E" w14:textId="7842D6DC" w:rsidR="00960CDA" w:rsidRDefault="00960CDA" w:rsidP="00960CDA">
      <w:pPr>
        <w:spacing w:after="172" w:line="242" w:lineRule="auto"/>
        <w:ind w:left="-5" w:hanging="10"/>
        <w:rPr>
          <w:rFonts w:ascii="Times New Roman" w:eastAsia="Calibri" w:hAnsi="Times New Roman" w:cs="Times New Roman"/>
          <w:color w:val="FF0000"/>
          <w:sz w:val="24"/>
          <w:highlight w:val="red"/>
        </w:rPr>
      </w:pPr>
    </w:p>
    <w:p w14:paraId="3739B154" w14:textId="77777777" w:rsidR="00A524A6" w:rsidRPr="00960CDA" w:rsidRDefault="00A524A6" w:rsidP="00960CDA">
      <w:pPr>
        <w:spacing w:after="172" w:line="242" w:lineRule="auto"/>
        <w:ind w:left="-5" w:hanging="10"/>
        <w:rPr>
          <w:rFonts w:ascii="Times New Roman" w:eastAsia="Calibri" w:hAnsi="Times New Roman" w:cs="Times New Roman"/>
          <w:color w:val="FF0000"/>
          <w:sz w:val="24"/>
          <w:highlight w:val="red"/>
        </w:rPr>
      </w:pPr>
    </w:p>
    <w:p w14:paraId="497FA02F" w14:textId="4C985F82" w:rsidR="00960CDA" w:rsidRPr="00A524A6" w:rsidRDefault="00A524A6" w:rsidP="00A524A6">
      <w:pPr>
        <w:pStyle w:val="ListParagraph"/>
        <w:numPr>
          <w:ilvl w:val="0"/>
          <w:numId w:val="34"/>
        </w:numPr>
        <w:spacing w:line="240" w:lineRule="auto"/>
        <w:rPr>
          <w:rFonts w:ascii="Times New Roman" w:eastAsia="Calibri" w:hAnsi="Times New Roman" w:cs="Times New Roman"/>
          <w:b/>
          <w:color w:val="000000" w:themeColor="text1"/>
          <w:sz w:val="24"/>
        </w:rPr>
      </w:pPr>
      <w:r w:rsidRPr="00FD402D">
        <w:rPr>
          <w:rFonts w:ascii="Times New Roman" w:eastAsia="Calibri" w:hAnsi="Times New Roman" w:cs="Times New Roman"/>
          <w:b/>
          <w:color w:val="000000" w:themeColor="text1"/>
          <w:sz w:val="24"/>
        </w:rPr>
        <w:t xml:space="preserve">In-Class </w:t>
      </w:r>
      <w:r w:rsidR="00960CDA" w:rsidRPr="00FD402D">
        <w:rPr>
          <w:rFonts w:ascii="Times New Roman" w:eastAsia="Calibri" w:hAnsi="Times New Roman" w:cs="Times New Roman"/>
          <w:b/>
          <w:color w:val="000000" w:themeColor="text1"/>
          <w:sz w:val="24"/>
        </w:rPr>
        <w:t>Final Exam</w:t>
      </w:r>
      <w:r w:rsidR="00960CDA" w:rsidRPr="00A524A6">
        <w:rPr>
          <w:rFonts w:ascii="Times New Roman" w:eastAsia="Calibri" w:hAnsi="Times New Roman" w:cs="Times New Roman"/>
          <w:b/>
          <w:color w:val="000000" w:themeColor="text1"/>
          <w:sz w:val="24"/>
        </w:rPr>
        <w:t xml:space="preserve"> (</w:t>
      </w:r>
      <w:r w:rsidR="00655A77">
        <w:rPr>
          <w:rFonts w:ascii="Times New Roman" w:eastAsia="Calibri" w:hAnsi="Times New Roman" w:cs="Times New Roman"/>
          <w:b/>
          <w:color w:val="000000" w:themeColor="text1"/>
          <w:sz w:val="24"/>
        </w:rPr>
        <w:t>250</w:t>
      </w:r>
      <w:r w:rsidR="00960CDA" w:rsidRPr="00A524A6">
        <w:rPr>
          <w:rFonts w:ascii="Times New Roman" w:eastAsia="Calibri" w:hAnsi="Times New Roman" w:cs="Times New Roman"/>
          <w:b/>
          <w:color w:val="000000" w:themeColor="text1"/>
          <w:sz w:val="24"/>
        </w:rPr>
        <w:t xml:space="preserve"> points)</w:t>
      </w:r>
    </w:p>
    <w:p w14:paraId="7045E02A" w14:textId="2DFBD5CA" w:rsidR="00126076" w:rsidRDefault="00960CDA" w:rsidP="00A524A6">
      <w:pPr>
        <w:spacing w:after="160" w:line="259" w:lineRule="auto"/>
        <w:rPr>
          <w:rFonts w:ascii="Times New Roman" w:hAnsi="Times New Roman" w:cs="Times New Roman"/>
          <w:color w:val="000000" w:themeColor="text1"/>
          <w:sz w:val="24"/>
          <w:szCs w:val="24"/>
        </w:rPr>
      </w:pPr>
      <w:r w:rsidRPr="00126076">
        <w:rPr>
          <w:rFonts w:ascii="Times New Roman" w:hAnsi="Times New Roman" w:cs="Times New Roman"/>
          <w:color w:val="000000" w:themeColor="text1"/>
          <w:sz w:val="24"/>
          <w:szCs w:val="24"/>
        </w:rPr>
        <w:t>Consists of</w:t>
      </w:r>
      <w:r w:rsidR="00D1688F">
        <w:rPr>
          <w:rFonts w:ascii="Times New Roman" w:hAnsi="Times New Roman" w:cs="Times New Roman"/>
          <w:color w:val="000000" w:themeColor="text1"/>
          <w:sz w:val="24"/>
          <w:szCs w:val="24"/>
        </w:rPr>
        <w:t xml:space="preserve"> </w:t>
      </w:r>
      <w:r w:rsidR="002F66CE">
        <w:rPr>
          <w:rFonts w:ascii="Times New Roman" w:hAnsi="Times New Roman" w:cs="Times New Roman"/>
          <w:color w:val="000000" w:themeColor="text1"/>
          <w:sz w:val="24"/>
          <w:szCs w:val="24"/>
        </w:rPr>
        <w:t>T</w:t>
      </w:r>
      <w:r w:rsidR="00D1688F">
        <w:rPr>
          <w:rFonts w:ascii="Times New Roman" w:hAnsi="Times New Roman" w:cs="Times New Roman"/>
          <w:color w:val="000000" w:themeColor="text1"/>
          <w:sz w:val="24"/>
          <w:szCs w:val="24"/>
        </w:rPr>
        <w:t xml:space="preserve">wo </w:t>
      </w:r>
      <w:r w:rsidR="002F66CE">
        <w:rPr>
          <w:rFonts w:ascii="Times New Roman" w:hAnsi="Times New Roman" w:cs="Times New Roman"/>
          <w:color w:val="000000" w:themeColor="text1"/>
          <w:sz w:val="24"/>
          <w:szCs w:val="24"/>
        </w:rPr>
        <w:t>P</w:t>
      </w:r>
      <w:r w:rsidR="00D1688F">
        <w:rPr>
          <w:rFonts w:ascii="Times New Roman" w:hAnsi="Times New Roman" w:cs="Times New Roman"/>
          <w:color w:val="000000" w:themeColor="text1"/>
          <w:sz w:val="24"/>
          <w:szCs w:val="24"/>
        </w:rPr>
        <w:t>arts:</w:t>
      </w:r>
      <w:r w:rsidR="003D71B8" w:rsidRPr="00126076">
        <w:rPr>
          <w:rFonts w:ascii="Times New Roman" w:hAnsi="Times New Roman" w:cs="Times New Roman"/>
          <w:color w:val="000000" w:themeColor="text1"/>
          <w:sz w:val="24"/>
          <w:szCs w:val="24"/>
        </w:rPr>
        <w:t xml:space="preserve"> </w:t>
      </w:r>
    </w:p>
    <w:p w14:paraId="2B126488" w14:textId="48E51EA9" w:rsidR="00126076" w:rsidRPr="00A524A6" w:rsidRDefault="002F66CE" w:rsidP="00A524A6">
      <w:pPr>
        <w:spacing w:after="160" w:line="259" w:lineRule="auto"/>
        <w:rPr>
          <w:rFonts w:ascii="Times New Roman" w:hAnsi="Times New Roman" w:cs="Times New Roman"/>
          <w:b/>
          <w:bCs/>
          <w:color w:val="000000" w:themeColor="text1"/>
          <w:sz w:val="24"/>
          <w:szCs w:val="24"/>
          <w:u w:val="single"/>
        </w:rPr>
      </w:pPr>
      <w:r w:rsidRPr="00A524A6">
        <w:rPr>
          <w:rFonts w:ascii="Times New Roman" w:hAnsi="Times New Roman" w:cs="Times New Roman"/>
          <w:b/>
          <w:bCs/>
          <w:color w:val="000000" w:themeColor="text1"/>
          <w:sz w:val="24"/>
          <w:szCs w:val="24"/>
          <w:u w:val="single"/>
        </w:rPr>
        <w:t>O</w:t>
      </w:r>
      <w:r w:rsidR="003D71B8" w:rsidRPr="00A524A6">
        <w:rPr>
          <w:rFonts w:ascii="Times New Roman" w:hAnsi="Times New Roman" w:cs="Times New Roman"/>
          <w:b/>
          <w:bCs/>
          <w:color w:val="000000" w:themeColor="text1"/>
          <w:sz w:val="24"/>
          <w:szCs w:val="24"/>
          <w:u w:val="single"/>
        </w:rPr>
        <w:t>ne essay covering weeks 5-10</w:t>
      </w:r>
      <w:r w:rsidR="003D71B8" w:rsidRPr="00A524A6">
        <w:rPr>
          <w:rFonts w:ascii="Times New Roman" w:hAnsi="Times New Roman" w:cs="Times New Roman"/>
          <w:color w:val="000000" w:themeColor="text1"/>
          <w:sz w:val="24"/>
          <w:szCs w:val="24"/>
        </w:rPr>
        <w:t xml:space="preserve"> </w:t>
      </w:r>
    </w:p>
    <w:p w14:paraId="403106F0" w14:textId="0B21FE34" w:rsidR="00960CDA" w:rsidRPr="00A524A6" w:rsidRDefault="002F66CE" w:rsidP="00A524A6">
      <w:pPr>
        <w:spacing w:after="160" w:line="259" w:lineRule="auto"/>
        <w:rPr>
          <w:rFonts w:ascii="Times New Roman" w:hAnsi="Times New Roman" w:cs="Times New Roman"/>
          <w:b/>
          <w:bCs/>
          <w:color w:val="000000" w:themeColor="text1"/>
          <w:sz w:val="24"/>
          <w:szCs w:val="24"/>
          <w:u w:val="single"/>
        </w:rPr>
      </w:pPr>
      <w:r w:rsidRPr="00A524A6">
        <w:rPr>
          <w:rFonts w:ascii="Times New Roman" w:hAnsi="Times New Roman" w:cs="Times New Roman"/>
          <w:b/>
          <w:bCs/>
          <w:color w:val="000000" w:themeColor="text1"/>
          <w:sz w:val="24"/>
          <w:szCs w:val="24"/>
          <w:u w:val="single"/>
        </w:rPr>
        <w:t>O</w:t>
      </w:r>
      <w:r w:rsidR="003D71B8" w:rsidRPr="00A524A6">
        <w:rPr>
          <w:rFonts w:ascii="Times New Roman" w:hAnsi="Times New Roman" w:cs="Times New Roman"/>
          <w:b/>
          <w:bCs/>
          <w:color w:val="000000" w:themeColor="text1"/>
          <w:sz w:val="24"/>
          <w:szCs w:val="24"/>
          <w:u w:val="single"/>
        </w:rPr>
        <w:t xml:space="preserve">ne </w:t>
      </w:r>
      <w:r w:rsidR="00EB07EB">
        <w:rPr>
          <w:rFonts w:ascii="Times New Roman" w:hAnsi="Times New Roman" w:cs="Times New Roman"/>
          <w:b/>
          <w:bCs/>
          <w:color w:val="000000" w:themeColor="text1"/>
          <w:sz w:val="24"/>
          <w:szCs w:val="24"/>
          <w:u w:val="single"/>
        </w:rPr>
        <w:t>comprehensive e</w:t>
      </w:r>
      <w:r w:rsidR="00960CDA" w:rsidRPr="00A524A6">
        <w:rPr>
          <w:rFonts w:ascii="Times New Roman" w:hAnsi="Times New Roman" w:cs="Times New Roman"/>
          <w:b/>
          <w:bCs/>
          <w:color w:val="000000" w:themeColor="text1"/>
          <w:sz w:val="24"/>
          <w:szCs w:val="24"/>
          <w:u w:val="single"/>
        </w:rPr>
        <w:t>ssay, analyzing materials across the quarter.</w:t>
      </w:r>
    </w:p>
    <w:p w14:paraId="33E3F330" w14:textId="76ABDC34" w:rsidR="00960CDA" w:rsidRPr="00126076" w:rsidRDefault="00960CDA" w:rsidP="00A524A6">
      <w:pPr>
        <w:spacing w:line="240" w:lineRule="auto"/>
        <w:contextualSpacing/>
        <w:rPr>
          <w:rFonts w:ascii="Times New Roman" w:eastAsia="Calibri" w:hAnsi="Times New Roman" w:cs="Times New Roman"/>
          <w:b/>
          <w:bCs/>
          <w:color w:val="000000" w:themeColor="text1"/>
          <w:sz w:val="24"/>
        </w:rPr>
      </w:pPr>
      <w:r w:rsidRPr="003E2042">
        <w:rPr>
          <w:rFonts w:ascii="Times New Roman" w:eastAsia="Calibri" w:hAnsi="Times New Roman" w:cs="Times New Roman"/>
          <w:b/>
          <w:bCs/>
          <w:color w:val="000000" w:themeColor="text1"/>
          <w:sz w:val="24"/>
          <w:highlight w:val="cyan"/>
        </w:rPr>
        <w:t>Thursday March 20</w:t>
      </w:r>
      <w:r w:rsidR="001D477E" w:rsidRPr="003E2042">
        <w:rPr>
          <w:rFonts w:ascii="Times New Roman" w:eastAsia="Calibri" w:hAnsi="Times New Roman" w:cs="Times New Roman"/>
          <w:b/>
          <w:bCs/>
          <w:color w:val="000000" w:themeColor="text1"/>
          <w:sz w:val="24"/>
          <w:highlight w:val="cyan"/>
          <w:vertAlign w:val="superscript"/>
        </w:rPr>
        <w:t xml:space="preserve">th </w:t>
      </w:r>
      <w:r w:rsidR="001D477E" w:rsidRPr="003E2042">
        <w:rPr>
          <w:rFonts w:ascii="Times New Roman" w:eastAsia="Calibri" w:hAnsi="Times New Roman" w:cs="Times New Roman"/>
          <w:b/>
          <w:bCs/>
          <w:color w:val="000000" w:themeColor="text1"/>
          <w:sz w:val="24"/>
          <w:highlight w:val="cyan"/>
        </w:rPr>
        <w:t>3-6 pm PST</w:t>
      </w:r>
    </w:p>
    <w:p w14:paraId="03458A6F" w14:textId="1DDC6C0A" w:rsidR="00960CDA" w:rsidRPr="00960CDA" w:rsidRDefault="00960CDA" w:rsidP="00960CDA">
      <w:pPr>
        <w:spacing w:line="240" w:lineRule="auto"/>
        <w:contextualSpacing/>
        <w:rPr>
          <w:rFonts w:ascii="Times New Roman" w:eastAsia="Calibri" w:hAnsi="Times New Roman" w:cs="Times New Roman"/>
          <w:color w:val="FF0000"/>
          <w:sz w:val="24"/>
        </w:rPr>
      </w:pPr>
    </w:p>
    <w:p w14:paraId="455CE758" w14:textId="1823E766" w:rsidR="00960CDA" w:rsidRDefault="00960CDA" w:rsidP="006E320D">
      <w:pPr>
        <w:spacing w:after="160" w:line="259" w:lineRule="auto"/>
        <w:rPr>
          <w:rFonts w:ascii="Times New Roman" w:hAnsi="Times New Roman" w:cs="Times New Roman"/>
          <w:sz w:val="24"/>
          <w:szCs w:val="24"/>
        </w:rPr>
      </w:pPr>
    </w:p>
    <w:p w14:paraId="72A1B442" w14:textId="1A05261D" w:rsidR="00960CDA" w:rsidRDefault="00960CDA" w:rsidP="006E320D">
      <w:pPr>
        <w:spacing w:after="160" w:line="259" w:lineRule="auto"/>
        <w:rPr>
          <w:rFonts w:ascii="Times New Roman" w:hAnsi="Times New Roman" w:cs="Times New Roman"/>
          <w:b/>
          <w:bCs/>
          <w:color w:val="FF0000"/>
          <w:sz w:val="32"/>
          <w:szCs w:val="32"/>
        </w:rPr>
      </w:pPr>
    </w:p>
    <w:p w14:paraId="61E24717" w14:textId="77777777" w:rsidR="00126076" w:rsidRDefault="00126076" w:rsidP="006E320D">
      <w:pPr>
        <w:spacing w:after="160" w:line="259" w:lineRule="auto"/>
        <w:rPr>
          <w:rFonts w:ascii="Times New Roman" w:hAnsi="Times New Roman" w:cs="Times New Roman"/>
          <w:sz w:val="24"/>
          <w:szCs w:val="24"/>
        </w:rPr>
      </w:pPr>
    </w:p>
    <w:p w14:paraId="6C72D38F" w14:textId="77777777" w:rsidR="0030684D" w:rsidRPr="00F26520" w:rsidRDefault="0030684D" w:rsidP="0030684D">
      <w:pPr>
        <w:pStyle w:val="Heading1"/>
        <w:rPr>
          <w:rFonts w:ascii="Times New Roman" w:hAnsi="Times New Roman" w:cs="Times New Roman"/>
          <w:b/>
          <w:bCs/>
          <w:color w:val="auto"/>
        </w:rPr>
      </w:pPr>
      <w:r>
        <w:rPr>
          <w:rFonts w:ascii="Times New Roman" w:hAnsi="Times New Roman" w:cs="Times New Roman"/>
          <w:b/>
          <w:bCs/>
          <w:color w:val="auto"/>
        </w:rPr>
        <w:lastRenderedPageBreak/>
        <w:t xml:space="preserve">Assignment Policies </w:t>
      </w:r>
    </w:p>
    <w:p w14:paraId="0C2B0917" w14:textId="77777777" w:rsidR="0030684D" w:rsidRPr="001B7196" w:rsidRDefault="0030684D" w:rsidP="0030684D">
      <w:pPr>
        <w:spacing w:after="0" w:line="240" w:lineRule="auto"/>
        <w:rPr>
          <w:rFonts w:ascii="Times New Roman" w:eastAsia="Calibri" w:hAnsi="Times New Roman" w:cs="Times New Roman"/>
          <w:b/>
          <w:bCs/>
          <w:sz w:val="28"/>
          <w:szCs w:val="28"/>
        </w:rPr>
      </w:pPr>
    </w:p>
    <w:p w14:paraId="754DDD37" w14:textId="5B38755D" w:rsidR="00854130" w:rsidRDefault="00854130" w:rsidP="0030684D">
      <w:pPr>
        <w:pStyle w:val="ListParagraph"/>
        <w:numPr>
          <w:ilvl w:val="0"/>
          <w:numId w:val="22"/>
        </w:num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No Make-Up Reading Quizzes –</w:t>
      </w:r>
      <w:r w:rsidR="00B20663">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Two</w:t>
      </w:r>
      <w:r w:rsidR="00B20663">
        <w:rPr>
          <w:rFonts w:ascii="Times New Roman" w:eastAsia="Calibri" w:hAnsi="Times New Roman" w:cs="Times New Roman"/>
          <w:b/>
          <w:bCs/>
          <w:sz w:val="28"/>
          <w:szCs w:val="28"/>
        </w:rPr>
        <w:t xml:space="preserve"> Lowest</w:t>
      </w:r>
      <w:r>
        <w:rPr>
          <w:rFonts w:ascii="Times New Roman" w:eastAsia="Calibri" w:hAnsi="Times New Roman" w:cs="Times New Roman"/>
          <w:b/>
          <w:bCs/>
          <w:sz w:val="28"/>
          <w:szCs w:val="28"/>
        </w:rPr>
        <w:t xml:space="preserve"> Scores Dropped</w:t>
      </w:r>
      <w:r w:rsidR="00526165">
        <w:rPr>
          <w:rFonts w:ascii="Times New Roman" w:eastAsia="Calibri" w:hAnsi="Times New Roman" w:cs="Times New Roman"/>
          <w:b/>
          <w:bCs/>
          <w:sz w:val="28"/>
          <w:szCs w:val="28"/>
        </w:rPr>
        <w:t>.</w:t>
      </w:r>
    </w:p>
    <w:p w14:paraId="100EE17C" w14:textId="77777777" w:rsidR="00854130" w:rsidRDefault="00854130" w:rsidP="00854130">
      <w:pPr>
        <w:pStyle w:val="ListParagraph"/>
        <w:spacing w:after="0" w:line="240" w:lineRule="auto"/>
        <w:rPr>
          <w:rFonts w:ascii="Times New Roman" w:eastAsia="Calibri" w:hAnsi="Times New Roman" w:cs="Times New Roman"/>
          <w:b/>
          <w:bCs/>
          <w:sz w:val="28"/>
          <w:szCs w:val="28"/>
        </w:rPr>
      </w:pPr>
    </w:p>
    <w:p w14:paraId="6A087FCF" w14:textId="36CBEF94" w:rsidR="0030684D" w:rsidRDefault="0030684D" w:rsidP="00B20663">
      <w:pPr>
        <w:pStyle w:val="ListParagraph"/>
        <w:numPr>
          <w:ilvl w:val="0"/>
          <w:numId w:val="22"/>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No Unauthorized Make-Ups for In-Class Midterms.*</w:t>
      </w:r>
      <w:r w:rsidR="00C712B5">
        <w:rPr>
          <w:rFonts w:ascii="Times New Roman" w:eastAsia="Calibri" w:hAnsi="Times New Roman" w:cs="Times New Roman"/>
          <w:b/>
          <w:bCs/>
          <w:sz w:val="28"/>
          <w:szCs w:val="28"/>
        </w:rPr>
        <w:t>*</w:t>
      </w:r>
    </w:p>
    <w:p w14:paraId="79B4B415" w14:textId="77777777" w:rsidR="00854130" w:rsidRPr="00854130" w:rsidRDefault="00854130" w:rsidP="00B20663">
      <w:pPr>
        <w:pStyle w:val="ListParagraph"/>
        <w:spacing w:after="0" w:line="240" w:lineRule="auto"/>
        <w:rPr>
          <w:rFonts w:ascii="Times New Roman" w:eastAsia="Calibri" w:hAnsi="Times New Roman" w:cs="Times New Roman"/>
          <w:b/>
          <w:bCs/>
          <w:sz w:val="28"/>
          <w:szCs w:val="28"/>
        </w:rPr>
      </w:pPr>
    </w:p>
    <w:p w14:paraId="4616F4A8" w14:textId="66FB800C" w:rsidR="00854130" w:rsidRPr="00A46741" w:rsidRDefault="00854130" w:rsidP="00B20663">
      <w:pPr>
        <w:pStyle w:val="ListParagraph"/>
        <w:numPr>
          <w:ilvl w:val="0"/>
          <w:numId w:val="22"/>
        </w:num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No Make-Up/Reschedules of Final Exam. </w:t>
      </w:r>
    </w:p>
    <w:p w14:paraId="631C1AD6" w14:textId="77777777" w:rsidR="0030684D" w:rsidRPr="00A46741" w:rsidRDefault="0030684D" w:rsidP="0030684D">
      <w:pPr>
        <w:pStyle w:val="ListParagraph"/>
        <w:spacing w:after="0" w:line="240" w:lineRule="auto"/>
        <w:rPr>
          <w:rFonts w:ascii="Times New Roman" w:eastAsia="Calibri" w:hAnsi="Times New Roman" w:cs="Times New Roman"/>
          <w:b/>
          <w:bCs/>
          <w:sz w:val="28"/>
          <w:szCs w:val="28"/>
        </w:rPr>
      </w:pPr>
    </w:p>
    <w:p w14:paraId="483E807F" w14:textId="5C6A685A" w:rsidR="0030684D" w:rsidRPr="00A46741" w:rsidRDefault="0030684D" w:rsidP="0030684D">
      <w:pPr>
        <w:pStyle w:val="ListParagraph"/>
        <w:numPr>
          <w:ilvl w:val="0"/>
          <w:numId w:val="22"/>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No Retakes/</w:t>
      </w:r>
      <w:r w:rsidR="00C712B5">
        <w:rPr>
          <w:rFonts w:ascii="Times New Roman" w:eastAsia="Calibri" w:hAnsi="Times New Roman" w:cs="Times New Roman"/>
          <w:b/>
          <w:bCs/>
          <w:sz w:val="28"/>
          <w:szCs w:val="28"/>
        </w:rPr>
        <w:t>Resubmissions</w:t>
      </w:r>
      <w:r w:rsidRPr="00A46741">
        <w:rPr>
          <w:rFonts w:ascii="Times New Roman" w:eastAsia="Calibri" w:hAnsi="Times New Roman" w:cs="Times New Roman"/>
          <w:b/>
          <w:bCs/>
          <w:sz w:val="28"/>
          <w:szCs w:val="28"/>
        </w:rPr>
        <w:t xml:space="preserve"> of Graded Work. </w:t>
      </w:r>
    </w:p>
    <w:p w14:paraId="173A7601" w14:textId="77777777" w:rsidR="0030684D" w:rsidRPr="00A46741" w:rsidRDefault="0030684D" w:rsidP="0030684D">
      <w:pPr>
        <w:spacing w:after="0" w:line="240" w:lineRule="auto"/>
        <w:rPr>
          <w:rFonts w:ascii="Times New Roman" w:eastAsia="Calibri" w:hAnsi="Times New Roman" w:cs="Times New Roman"/>
          <w:b/>
          <w:bCs/>
          <w:sz w:val="28"/>
          <w:szCs w:val="28"/>
        </w:rPr>
      </w:pPr>
    </w:p>
    <w:p w14:paraId="38CDB24C" w14:textId="7F272A0F" w:rsidR="0030684D" w:rsidRPr="00A46741" w:rsidRDefault="0030684D" w:rsidP="0030684D">
      <w:pPr>
        <w:pStyle w:val="ListParagraph"/>
        <w:numPr>
          <w:ilvl w:val="0"/>
          <w:numId w:val="22"/>
        </w:num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N</w:t>
      </w:r>
      <w:r w:rsidRPr="00A46741">
        <w:rPr>
          <w:rFonts w:ascii="Times New Roman" w:eastAsia="Calibri" w:hAnsi="Times New Roman" w:cs="Times New Roman"/>
          <w:b/>
          <w:bCs/>
          <w:sz w:val="28"/>
          <w:szCs w:val="28"/>
        </w:rPr>
        <w:t xml:space="preserve">o </w:t>
      </w:r>
      <w:r w:rsidR="00854130">
        <w:rPr>
          <w:rFonts w:ascii="Times New Roman" w:eastAsia="Calibri" w:hAnsi="Times New Roman" w:cs="Times New Roman"/>
          <w:b/>
          <w:bCs/>
          <w:sz w:val="28"/>
          <w:szCs w:val="28"/>
        </w:rPr>
        <w:t>Work</w:t>
      </w:r>
      <w:r w:rsidRPr="00A46741">
        <w:rPr>
          <w:rFonts w:ascii="Times New Roman" w:eastAsia="Calibri" w:hAnsi="Times New Roman" w:cs="Times New Roman"/>
          <w:b/>
          <w:bCs/>
          <w:sz w:val="28"/>
          <w:szCs w:val="28"/>
        </w:rPr>
        <w:t xml:space="preserve"> </w:t>
      </w:r>
      <w:r w:rsidR="00854130">
        <w:rPr>
          <w:rFonts w:ascii="Times New Roman" w:eastAsia="Calibri" w:hAnsi="Times New Roman" w:cs="Times New Roman"/>
          <w:b/>
          <w:bCs/>
          <w:sz w:val="28"/>
          <w:szCs w:val="28"/>
        </w:rPr>
        <w:t>Accepted</w:t>
      </w:r>
      <w:r w:rsidRPr="00A46741">
        <w:rPr>
          <w:rFonts w:ascii="Times New Roman" w:eastAsia="Calibri" w:hAnsi="Times New Roman" w:cs="Times New Roman"/>
          <w:b/>
          <w:bCs/>
          <w:sz w:val="28"/>
          <w:szCs w:val="28"/>
        </w:rPr>
        <w:t xml:space="preserve"> </w:t>
      </w:r>
      <w:r w:rsidR="00854130">
        <w:rPr>
          <w:rFonts w:ascii="Times New Roman" w:eastAsia="Calibri" w:hAnsi="Times New Roman" w:cs="Times New Roman"/>
          <w:b/>
          <w:bCs/>
          <w:sz w:val="28"/>
          <w:szCs w:val="28"/>
        </w:rPr>
        <w:t>P</w:t>
      </w:r>
      <w:r w:rsidRPr="00A46741">
        <w:rPr>
          <w:rFonts w:ascii="Times New Roman" w:eastAsia="Calibri" w:hAnsi="Times New Roman" w:cs="Times New Roman"/>
          <w:b/>
          <w:bCs/>
          <w:sz w:val="28"/>
          <w:szCs w:val="28"/>
        </w:rPr>
        <w:t xml:space="preserve">ast </w:t>
      </w:r>
      <w:r w:rsidR="00854130">
        <w:rPr>
          <w:rFonts w:ascii="Times New Roman" w:eastAsia="Calibri" w:hAnsi="Times New Roman" w:cs="Times New Roman"/>
          <w:b/>
          <w:bCs/>
          <w:sz w:val="28"/>
          <w:szCs w:val="28"/>
        </w:rPr>
        <w:t>L</w:t>
      </w:r>
      <w:r w:rsidRPr="00A46741">
        <w:rPr>
          <w:rFonts w:ascii="Times New Roman" w:eastAsia="Calibri" w:hAnsi="Times New Roman" w:cs="Times New Roman"/>
          <w:b/>
          <w:bCs/>
          <w:sz w:val="28"/>
          <w:szCs w:val="28"/>
        </w:rPr>
        <w:t xml:space="preserve">ast </w:t>
      </w:r>
      <w:r w:rsidR="00854130">
        <w:rPr>
          <w:rFonts w:ascii="Times New Roman" w:eastAsia="Calibri" w:hAnsi="Times New Roman" w:cs="Times New Roman"/>
          <w:b/>
          <w:bCs/>
          <w:sz w:val="28"/>
          <w:szCs w:val="28"/>
        </w:rPr>
        <w:t>D</w:t>
      </w:r>
      <w:r w:rsidRPr="00A46741">
        <w:rPr>
          <w:rFonts w:ascii="Times New Roman" w:eastAsia="Calibri" w:hAnsi="Times New Roman" w:cs="Times New Roman"/>
          <w:b/>
          <w:bCs/>
          <w:sz w:val="28"/>
          <w:szCs w:val="28"/>
        </w:rPr>
        <w:t xml:space="preserve">ay of </w:t>
      </w:r>
      <w:r w:rsidR="00854130">
        <w:rPr>
          <w:rFonts w:ascii="Times New Roman" w:eastAsia="Calibri" w:hAnsi="Times New Roman" w:cs="Times New Roman"/>
          <w:b/>
          <w:bCs/>
          <w:sz w:val="28"/>
          <w:szCs w:val="28"/>
        </w:rPr>
        <w:t>R</w:t>
      </w:r>
      <w:r w:rsidRPr="00A46741">
        <w:rPr>
          <w:rFonts w:ascii="Times New Roman" w:eastAsia="Calibri" w:hAnsi="Times New Roman" w:cs="Times New Roman"/>
          <w:b/>
          <w:bCs/>
          <w:sz w:val="28"/>
          <w:szCs w:val="28"/>
        </w:rPr>
        <w:t xml:space="preserve">egular </w:t>
      </w:r>
      <w:r w:rsidR="00854130">
        <w:rPr>
          <w:rFonts w:ascii="Times New Roman" w:eastAsia="Calibri" w:hAnsi="Times New Roman" w:cs="Times New Roman"/>
          <w:b/>
          <w:bCs/>
          <w:sz w:val="28"/>
          <w:szCs w:val="28"/>
        </w:rPr>
        <w:t>C</w:t>
      </w:r>
      <w:r w:rsidRPr="00A46741">
        <w:rPr>
          <w:rFonts w:ascii="Times New Roman" w:eastAsia="Calibri" w:hAnsi="Times New Roman" w:cs="Times New Roman"/>
          <w:b/>
          <w:bCs/>
          <w:sz w:val="28"/>
          <w:szCs w:val="28"/>
        </w:rPr>
        <w:t xml:space="preserve">lass – </w:t>
      </w:r>
      <w:r w:rsidR="00854130">
        <w:rPr>
          <w:rFonts w:ascii="Times New Roman" w:eastAsia="Calibri" w:hAnsi="Times New Roman" w:cs="Times New Roman"/>
          <w:b/>
          <w:bCs/>
          <w:sz w:val="28"/>
          <w:szCs w:val="28"/>
        </w:rPr>
        <w:t>Fri.</w:t>
      </w:r>
      <w:r w:rsidRPr="00A4674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March</w:t>
      </w:r>
      <w:r w:rsidRPr="00A4674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14</w:t>
      </w:r>
      <w:r w:rsidR="00030C1F">
        <w:rPr>
          <w:rFonts w:ascii="Times New Roman" w:eastAsia="Calibri" w:hAnsi="Times New Roman" w:cs="Times New Roman"/>
          <w:b/>
          <w:bCs/>
          <w:sz w:val="28"/>
          <w:szCs w:val="28"/>
          <w:vertAlign w:val="superscript"/>
        </w:rPr>
        <w:t>th</w:t>
      </w:r>
      <w:r w:rsidRPr="00A46741">
        <w:rPr>
          <w:rFonts w:ascii="Times New Roman" w:eastAsia="Calibri" w:hAnsi="Times New Roman" w:cs="Times New Roman"/>
          <w:b/>
          <w:bCs/>
          <w:sz w:val="28"/>
          <w:szCs w:val="28"/>
        </w:rPr>
        <w:t xml:space="preserve">. </w:t>
      </w:r>
    </w:p>
    <w:p w14:paraId="4FF79BCB" w14:textId="77777777" w:rsidR="0030684D" w:rsidRPr="00A46741" w:rsidRDefault="0030684D" w:rsidP="0030684D">
      <w:pPr>
        <w:spacing w:after="0" w:line="240" w:lineRule="auto"/>
        <w:rPr>
          <w:rFonts w:ascii="Times New Roman" w:eastAsia="Calibri" w:hAnsi="Times New Roman" w:cs="Times New Roman"/>
          <w:b/>
          <w:bCs/>
          <w:sz w:val="28"/>
          <w:szCs w:val="28"/>
        </w:rPr>
      </w:pPr>
    </w:p>
    <w:p w14:paraId="6920A4EB" w14:textId="6ED69642" w:rsidR="0030684D" w:rsidRDefault="0030684D" w:rsidP="0030684D">
      <w:pPr>
        <w:pStyle w:val="ListParagraph"/>
        <w:numPr>
          <w:ilvl w:val="0"/>
          <w:numId w:val="22"/>
        </w:numPr>
        <w:spacing w:after="0" w:line="240" w:lineRule="auto"/>
        <w:rPr>
          <w:rFonts w:ascii="Times New Roman" w:eastAsia="Calibri" w:hAnsi="Times New Roman" w:cs="Times New Roman"/>
          <w:b/>
          <w:bCs/>
          <w:sz w:val="28"/>
          <w:szCs w:val="28"/>
        </w:rPr>
      </w:pPr>
      <w:r w:rsidRPr="00A46741">
        <w:rPr>
          <w:rFonts w:ascii="Times New Roman" w:eastAsia="Calibri" w:hAnsi="Times New Roman" w:cs="Times New Roman"/>
          <w:b/>
          <w:bCs/>
          <w:sz w:val="28"/>
          <w:szCs w:val="28"/>
        </w:rPr>
        <w:t xml:space="preserve">Excepting Clerical Errors, No Grade Adjustments </w:t>
      </w:r>
      <w:r w:rsidR="00C712B5">
        <w:rPr>
          <w:rFonts w:ascii="Times New Roman" w:eastAsia="Calibri" w:hAnsi="Times New Roman" w:cs="Times New Roman"/>
          <w:b/>
          <w:bCs/>
          <w:sz w:val="28"/>
          <w:szCs w:val="28"/>
        </w:rPr>
        <w:t>Made</w:t>
      </w:r>
      <w:r w:rsidRPr="00A46741">
        <w:rPr>
          <w:rFonts w:ascii="Times New Roman" w:eastAsia="Calibri" w:hAnsi="Times New Roman" w:cs="Times New Roman"/>
          <w:b/>
          <w:bCs/>
          <w:sz w:val="28"/>
          <w:szCs w:val="28"/>
        </w:rPr>
        <w:t xml:space="preserve"> After Final Exam Due Date – </w:t>
      </w:r>
      <w:r>
        <w:rPr>
          <w:rFonts w:ascii="Times New Roman" w:eastAsia="Calibri" w:hAnsi="Times New Roman" w:cs="Times New Roman"/>
          <w:b/>
          <w:bCs/>
          <w:sz w:val="28"/>
          <w:szCs w:val="28"/>
        </w:rPr>
        <w:t>Thursday</w:t>
      </w:r>
      <w:r w:rsidRPr="00A4674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March</w:t>
      </w:r>
      <w:r w:rsidRPr="00A4674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20</w:t>
      </w:r>
      <w:r w:rsidRPr="00A46741">
        <w:rPr>
          <w:rFonts w:ascii="Times New Roman" w:eastAsia="Calibri" w:hAnsi="Times New Roman" w:cs="Times New Roman"/>
          <w:b/>
          <w:bCs/>
          <w:sz w:val="28"/>
          <w:szCs w:val="28"/>
          <w:vertAlign w:val="superscript"/>
        </w:rPr>
        <w:t>th</w:t>
      </w:r>
      <w:r w:rsidRPr="00A46741">
        <w:rPr>
          <w:rFonts w:ascii="Times New Roman" w:eastAsia="Calibri" w:hAnsi="Times New Roman" w:cs="Times New Roman"/>
          <w:b/>
          <w:bCs/>
          <w:sz w:val="28"/>
          <w:szCs w:val="28"/>
        </w:rPr>
        <w:t>.</w:t>
      </w:r>
    </w:p>
    <w:p w14:paraId="14FED7CD" w14:textId="77777777" w:rsidR="00F7414C" w:rsidRPr="00236393" w:rsidRDefault="00F7414C" w:rsidP="00236393">
      <w:pPr>
        <w:spacing w:after="0" w:line="240" w:lineRule="auto"/>
        <w:rPr>
          <w:rFonts w:ascii="Times New Roman" w:eastAsia="Calibri" w:hAnsi="Times New Roman" w:cs="Times New Roman"/>
          <w:b/>
          <w:bCs/>
          <w:sz w:val="28"/>
          <w:szCs w:val="28"/>
        </w:rPr>
      </w:pPr>
    </w:p>
    <w:p w14:paraId="2463B3F9" w14:textId="77777777" w:rsidR="0030684D" w:rsidRPr="00277193" w:rsidRDefault="0030684D" w:rsidP="0030684D">
      <w:pPr>
        <w:pStyle w:val="ListParagraph"/>
        <w:spacing w:after="0" w:line="240" w:lineRule="auto"/>
        <w:rPr>
          <w:rFonts w:ascii="Times New Roman" w:eastAsia="Calibri" w:hAnsi="Times New Roman" w:cs="Times New Roman"/>
          <w:b/>
          <w:bCs/>
          <w:sz w:val="28"/>
          <w:szCs w:val="28"/>
        </w:rPr>
      </w:pPr>
    </w:p>
    <w:p w14:paraId="1FFC20D0" w14:textId="48B2D343" w:rsidR="0030684D" w:rsidRDefault="0030684D" w:rsidP="0030684D">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Pr="001B7196">
        <w:rPr>
          <w:rFonts w:ascii="Times New Roman" w:eastAsia="Calibri" w:hAnsi="Times New Roman" w:cs="Times New Roman"/>
          <w:b/>
          <w:bCs/>
          <w:sz w:val="28"/>
          <w:szCs w:val="28"/>
        </w:rPr>
        <w:t xml:space="preserve"> Excepting Authorized Accommodations; Emergency</w:t>
      </w:r>
      <w:r>
        <w:rPr>
          <w:rFonts w:ascii="Times New Roman" w:eastAsia="Calibri" w:hAnsi="Times New Roman" w:cs="Times New Roman"/>
          <w:b/>
          <w:bCs/>
          <w:sz w:val="28"/>
          <w:szCs w:val="28"/>
        </w:rPr>
        <w:t>.</w:t>
      </w:r>
    </w:p>
    <w:p w14:paraId="26839EBC" w14:textId="77777777" w:rsidR="0030684D" w:rsidRDefault="0030684D" w:rsidP="0030684D">
      <w:pPr>
        <w:spacing w:after="0" w:line="240" w:lineRule="auto"/>
        <w:rPr>
          <w:rFonts w:ascii="Times New Roman" w:eastAsia="Calibri" w:hAnsi="Times New Roman" w:cs="Times New Roman"/>
          <w:b/>
          <w:bCs/>
          <w:sz w:val="28"/>
          <w:szCs w:val="28"/>
        </w:rPr>
      </w:pPr>
    </w:p>
    <w:p w14:paraId="5D9354A3" w14:textId="0F5F8AA8" w:rsidR="00030C1F" w:rsidRPr="00C712B5" w:rsidRDefault="00030C1F" w:rsidP="00030C1F">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**Authorized </w:t>
      </w:r>
      <w:r w:rsidRPr="00C712B5">
        <w:rPr>
          <w:rFonts w:ascii="Times New Roman" w:eastAsia="Calibri" w:hAnsi="Times New Roman" w:cs="Times New Roman"/>
          <w:b/>
          <w:bCs/>
          <w:sz w:val="28"/>
          <w:szCs w:val="28"/>
        </w:rPr>
        <w:t xml:space="preserve">Make-Up Midterms Must be Completed </w:t>
      </w:r>
      <w:r w:rsidR="00C712B5" w:rsidRPr="00C712B5">
        <w:rPr>
          <w:rFonts w:ascii="Times New Roman" w:eastAsia="Calibri" w:hAnsi="Times New Roman" w:cs="Times New Roman"/>
          <w:b/>
          <w:bCs/>
          <w:sz w:val="28"/>
          <w:szCs w:val="28"/>
        </w:rPr>
        <w:t>W</w:t>
      </w:r>
      <w:r w:rsidRPr="00C712B5">
        <w:rPr>
          <w:rFonts w:ascii="Times New Roman" w:eastAsia="Calibri" w:hAnsi="Times New Roman" w:cs="Times New Roman"/>
          <w:b/>
          <w:bCs/>
          <w:sz w:val="28"/>
          <w:szCs w:val="28"/>
        </w:rPr>
        <w:t xml:space="preserve">ithin 1 </w:t>
      </w:r>
      <w:r w:rsidR="00C712B5" w:rsidRPr="00C712B5">
        <w:rPr>
          <w:rFonts w:ascii="Times New Roman" w:eastAsia="Calibri" w:hAnsi="Times New Roman" w:cs="Times New Roman"/>
          <w:b/>
          <w:bCs/>
          <w:sz w:val="28"/>
          <w:szCs w:val="28"/>
        </w:rPr>
        <w:t>W</w:t>
      </w:r>
      <w:r w:rsidRPr="00C712B5">
        <w:rPr>
          <w:rFonts w:ascii="Times New Roman" w:eastAsia="Calibri" w:hAnsi="Times New Roman" w:cs="Times New Roman"/>
          <w:b/>
          <w:bCs/>
          <w:sz w:val="28"/>
          <w:szCs w:val="28"/>
        </w:rPr>
        <w:t xml:space="preserve">eek. </w:t>
      </w:r>
    </w:p>
    <w:p w14:paraId="7822DA09" w14:textId="77777777" w:rsidR="00030C1F" w:rsidRDefault="00030C1F" w:rsidP="00030C1F">
      <w:pPr>
        <w:pStyle w:val="ListParagraph"/>
        <w:spacing w:after="0" w:line="240" w:lineRule="auto"/>
        <w:ind w:left="1080"/>
        <w:rPr>
          <w:rFonts w:ascii="Times New Roman" w:eastAsia="Calibri" w:hAnsi="Times New Roman" w:cs="Times New Roman"/>
          <w:b/>
          <w:bCs/>
          <w:sz w:val="28"/>
          <w:szCs w:val="28"/>
          <w:highlight w:val="magenta"/>
        </w:rPr>
      </w:pPr>
    </w:p>
    <w:p w14:paraId="226D5D9A" w14:textId="77777777" w:rsidR="0030684D" w:rsidRDefault="0030684D" w:rsidP="0030684D">
      <w:pPr>
        <w:spacing w:after="0" w:line="240" w:lineRule="auto"/>
        <w:rPr>
          <w:rFonts w:ascii="Times New Roman" w:eastAsia="Calibri" w:hAnsi="Times New Roman" w:cs="Times New Roman"/>
          <w:b/>
          <w:bCs/>
          <w:sz w:val="28"/>
          <w:szCs w:val="28"/>
        </w:rPr>
      </w:pPr>
    </w:p>
    <w:p w14:paraId="58ACA57A" w14:textId="77777777" w:rsidR="0030684D" w:rsidRPr="001B7196" w:rsidRDefault="0030684D" w:rsidP="0030684D">
      <w:pPr>
        <w:spacing w:after="0" w:line="240" w:lineRule="auto"/>
        <w:rPr>
          <w:rFonts w:ascii="Times New Roman" w:eastAsia="Calibri" w:hAnsi="Times New Roman" w:cs="Times New Roman"/>
          <w:b/>
          <w:bCs/>
          <w:sz w:val="28"/>
          <w:szCs w:val="28"/>
        </w:rPr>
      </w:pPr>
    </w:p>
    <w:p w14:paraId="72550C90" w14:textId="77777777" w:rsidR="0030684D" w:rsidRPr="00D750B1" w:rsidRDefault="0030684D" w:rsidP="0030684D">
      <w:pPr>
        <w:pStyle w:val="Heading1"/>
        <w:rPr>
          <w:rFonts w:ascii="Times New Roman" w:eastAsia="Calibri" w:hAnsi="Times New Roman" w:cs="Times New Roman"/>
          <w:b/>
          <w:bCs/>
          <w:color w:val="auto"/>
          <w:u w:color="000000"/>
        </w:rPr>
      </w:pPr>
      <w:r>
        <w:rPr>
          <w:rFonts w:ascii="Times New Roman" w:eastAsia="Calibri" w:hAnsi="Times New Roman" w:cs="Times New Roman"/>
          <w:b/>
          <w:bCs/>
          <w:color w:val="auto"/>
          <w:u w:color="000000"/>
        </w:rPr>
        <w:t>C</w:t>
      </w:r>
      <w:r w:rsidRPr="00637847">
        <w:rPr>
          <w:rFonts w:ascii="Times New Roman" w:eastAsia="Calibri" w:hAnsi="Times New Roman" w:cs="Times New Roman"/>
          <w:b/>
          <w:bCs/>
          <w:color w:val="auto"/>
          <w:u w:color="000000"/>
        </w:rPr>
        <w:t>ourse Grading Scale</w:t>
      </w:r>
    </w:p>
    <w:p w14:paraId="43CFE8F2" w14:textId="77777777" w:rsidR="0030684D" w:rsidRDefault="0030684D" w:rsidP="0030684D">
      <w:pPr>
        <w:spacing w:line="240" w:lineRule="auto"/>
        <w:contextualSpacing/>
        <w:rPr>
          <w:rFonts w:ascii="Times New Roman" w:eastAsia="Calibri" w:hAnsi="Times New Roman" w:cs="Times New Roman"/>
          <w:sz w:val="24"/>
        </w:rPr>
      </w:pPr>
    </w:p>
    <w:p w14:paraId="1A2876D7" w14:textId="5E441669" w:rsidR="0030684D" w:rsidRDefault="0099398C" w:rsidP="003068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100</w:t>
      </w:r>
      <w:r w:rsidR="0030684D">
        <w:rPr>
          <w:rFonts w:ascii="Times New Roman" w:eastAsia="Calibri" w:hAnsi="Times New Roman" w:cs="Times New Roman"/>
          <w:sz w:val="24"/>
        </w:rPr>
        <w:t>+: A+</w:t>
      </w:r>
    </w:p>
    <w:p w14:paraId="1D63D14D" w14:textId="165553A8" w:rsidR="0030684D" w:rsidRDefault="0099398C" w:rsidP="003068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100</w:t>
      </w:r>
      <w:r w:rsidR="0030684D">
        <w:rPr>
          <w:rFonts w:ascii="Times New Roman" w:eastAsia="Calibri" w:hAnsi="Times New Roman" w:cs="Times New Roman"/>
          <w:sz w:val="24"/>
        </w:rPr>
        <w:t>-93: A</w:t>
      </w:r>
    </w:p>
    <w:p w14:paraId="19613D7C" w14:textId="77777777" w:rsidR="0030684D" w:rsidRDefault="0030684D" w:rsidP="003068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92-90: A-</w:t>
      </w:r>
    </w:p>
    <w:p w14:paraId="42806E9A" w14:textId="77777777" w:rsidR="0030684D" w:rsidRDefault="0030684D" w:rsidP="003068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89-88: B+</w:t>
      </w:r>
    </w:p>
    <w:p w14:paraId="541FD865" w14:textId="77777777" w:rsidR="0030684D" w:rsidRDefault="0030684D" w:rsidP="003068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87-83: B</w:t>
      </w:r>
    </w:p>
    <w:p w14:paraId="64BD7B59" w14:textId="77777777" w:rsidR="0030684D" w:rsidRDefault="0030684D" w:rsidP="003068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82-80: B-</w:t>
      </w:r>
    </w:p>
    <w:p w14:paraId="5431EB4F" w14:textId="77777777" w:rsidR="0030684D" w:rsidRDefault="0030684D" w:rsidP="003068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79-78: C+</w:t>
      </w:r>
    </w:p>
    <w:p w14:paraId="1A1D17B5" w14:textId="77777777" w:rsidR="0030684D" w:rsidRDefault="0030684D" w:rsidP="003068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77-73: C</w:t>
      </w:r>
    </w:p>
    <w:p w14:paraId="692344B5" w14:textId="77777777" w:rsidR="0030684D" w:rsidRDefault="0030684D" w:rsidP="003068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72-70: C-</w:t>
      </w:r>
    </w:p>
    <w:p w14:paraId="090FB850" w14:textId="77777777" w:rsidR="0030684D" w:rsidRDefault="0030684D" w:rsidP="0030684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69-60: D</w:t>
      </w:r>
    </w:p>
    <w:p w14:paraId="267128C2" w14:textId="3ECA560A" w:rsidR="008A2D60" w:rsidRDefault="0030684D" w:rsidP="00FD402D">
      <w:pPr>
        <w:spacing w:line="240" w:lineRule="auto"/>
        <w:contextualSpacing/>
        <w:rPr>
          <w:rFonts w:ascii="Times New Roman" w:eastAsia="Calibri" w:hAnsi="Times New Roman" w:cs="Times New Roman"/>
          <w:sz w:val="24"/>
        </w:rPr>
      </w:pPr>
      <w:r>
        <w:rPr>
          <w:rFonts w:ascii="Times New Roman" w:eastAsia="Calibri" w:hAnsi="Times New Roman" w:cs="Times New Roman"/>
          <w:sz w:val="24"/>
        </w:rPr>
        <w:t>59 and below: F</w:t>
      </w:r>
    </w:p>
    <w:p w14:paraId="73538BDB" w14:textId="59E47EA1" w:rsidR="00FD402D" w:rsidRDefault="00FD402D" w:rsidP="00FD402D">
      <w:pPr>
        <w:spacing w:line="240" w:lineRule="auto"/>
        <w:contextualSpacing/>
        <w:rPr>
          <w:rFonts w:ascii="Times New Roman" w:eastAsia="Calibri" w:hAnsi="Times New Roman" w:cs="Times New Roman"/>
          <w:sz w:val="24"/>
        </w:rPr>
      </w:pPr>
    </w:p>
    <w:p w14:paraId="2DDACA72" w14:textId="77777777" w:rsidR="00B20663" w:rsidRDefault="00B20663" w:rsidP="00FD402D">
      <w:pPr>
        <w:spacing w:line="240" w:lineRule="auto"/>
        <w:contextualSpacing/>
        <w:rPr>
          <w:rFonts w:ascii="Times New Roman" w:eastAsia="Calibri" w:hAnsi="Times New Roman" w:cs="Times New Roman"/>
          <w:sz w:val="24"/>
        </w:rPr>
      </w:pPr>
    </w:p>
    <w:p w14:paraId="34EFB2E7" w14:textId="77777777" w:rsidR="00FD402D" w:rsidRPr="00FD402D" w:rsidRDefault="00FD402D" w:rsidP="00FD402D">
      <w:pPr>
        <w:spacing w:line="240" w:lineRule="auto"/>
        <w:contextualSpacing/>
        <w:rPr>
          <w:rFonts w:ascii="Times New Roman" w:eastAsia="Calibri" w:hAnsi="Times New Roman" w:cs="Times New Roman"/>
          <w:sz w:val="24"/>
        </w:rPr>
      </w:pPr>
    </w:p>
    <w:p w14:paraId="59AAE17C" w14:textId="77777777" w:rsidR="00A62122" w:rsidRPr="00BD68AE" w:rsidRDefault="00A62122" w:rsidP="00A62122">
      <w:pPr>
        <w:pStyle w:val="Heading1"/>
        <w:rPr>
          <w:rFonts w:ascii="Times New Roman" w:eastAsia="Calibri" w:hAnsi="Times New Roman" w:cs="Times New Roman"/>
          <w:b/>
          <w:bCs/>
          <w:color w:val="auto"/>
        </w:rPr>
      </w:pPr>
      <w:r w:rsidRPr="00BD68AE">
        <w:rPr>
          <w:rFonts w:ascii="Times New Roman" w:eastAsia="Calibri" w:hAnsi="Times New Roman" w:cs="Times New Roman"/>
          <w:b/>
          <w:bCs/>
          <w:color w:val="auto"/>
        </w:rPr>
        <w:lastRenderedPageBreak/>
        <w:t>Respect</w:t>
      </w:r>
    </w:p>
    <w:p w14:paraId="0B993601" w14:textId="77777777" w:rsidR="00A62122" w:rsidRDefault="00A62122" w:rsidP="00A62122">
      <w:pPr>
        <w:spacing w:line="240" w:lineRule="auto"/>
        <w:contextualSpacing/>
        <w:rPr>
          <w:rFonts w:ascii="Times New Roman" w:eastAsia="Calibri" w:hAnsi="Times New Roman" w:cs="Times New Roman"/>
          <w:b/>
          <w:i/>
          <w:sz w:val="24"/>
          <w:szCs w:val="24"/>
          <w:u w:val="single"/>
        </w:rPr>
      </w:pPr>
    </w:p>
    <w:p w14:paraId="0FB983AE" w14:textId="77777777" w:rsidR="00A62122" w:rsidRDefault="00A62122" w:rsidP="00A6212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At their best, college courses flourish when everyone involved takes seriously the responsibility to engage course material in a critical manner. Critical engagement is grounded in thoughtful reflection, and such thoughtful reflection may provide opportunities for respectful disagreement. Respectful disagreement often leads to illuminating discussions and further thoughtful engagement for us all. </w:t>
      </w:r>
    </w:p>
    <w:p w14:paraId="5AFD7058" w14:textId="77777777" w:rsidR="00A62122" w:rsidRDefault="00A62122" w:rsidP="00A62122">
      <w:pPr>
        <w:spacing w:line="240" w:lineRule="auto"/>
        <w:contextualSpacing/>
        <w:rPr>
          <w:rFonts w:ascii="Times New Roman" w:eastAsia="Calibri" w:hAnsi="Times New Roman" w:cs="Times New Roman"/>
          <w:sz w:val="24"/>
          <w:szCs w:val="24"/>
        </w:rPr>
      </w:pPr>
    </w:p>
    <w:p w14:paraId="47CBBA68" w14:textId="77777777" w:rsidR="00A62122" w:rsidRDefault="00A62122" w:rsidP="00A6212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What I expect and require across all components of our course is a mature and mindful space that refrains from personal attacks and explicit or implied hostility. In the intellectual and ethical interests of us all, I do not tolerate disrespectful or hostile discussion. </w:t>
      </w:r>
      <w:r w:rsidRPr="00C0097C">
        <w:rPr>
          <w:rFonts w:ascii="Times New Roman" w:eastAsia="Calibri" w:hAnsi="Times New Roman" w:cs="Times New Roman"/>
          <w:sz w:val="24"/>
          <w:szCs w:val="24"/>
        </w:rPr>
        <w:t xml:space="preserve">As we cultivate </w:t>
      </w:r>
      <w:r>
        <w:rPr>
          <w:rFonts w:ascii="Times New Roman" w:eastAsia="Calibri" w:hAnsi="Times New Roman" w:cs="Times New Roman"/>
          <w:sz w:val="24"/>
          <w:szCs w:val="24"/>
        </w:rPr>
        <w:t>our</w:t>
      </w:r>
      <w:r w:rsidRPr="00C0097C">
        <w:rPr>
          <w:rFonts w:ascii="Times New Roman" w:eastAsia="Calibri" w:hAnsi="Times New Roman" w:cs="Times New Roman"/>
          <w:sz w:val="24"/>
          <w:szCs w:val="24"/>
        </w:rPr>
        <w:t xml:space="preserve"> learning spaces together, it promotes</w:t>
      </w:r>
      <w:r>
        <w:rPr>
          <w:rFonts w:ascii="Times New Roman" w:eastAsia="Calibri" w:hAnsi="Times New Roman" w:cs="Times New Roman"/>
          <w:sz w:val="24"/>
          <w:szCs w:val="24"/>
        </w:rPr>
        <w:t xml:space="preserve"> </w:t>
      </w:r>
      <w:r w:rsidRPr="00C0097C">
        <w:rPr>
          <w:rFonts w:ascii="Times New Roman" w:eastAsia="Calibri" w:hAnsi="Times New Roman" w:cs="Times New Roman"/>
          <w:sz w:val="24"/>
          <w:szCs w:val="24"/>
        </w:rPr>
        <w:t>our intellectual endeavors to harbor these differences and similarities, agreements and</w:t>
      </w:r>
      <w:r>
        <w:rPr>
          <w:rFonts w:ascii="Times New Roman" w:eastAsia="Calibri" w:hAnsi="Times New Roman" w:cs="Times New Roman"/>
          <w:sz w:val="24"/>
          <w:szCs w:val="24"/>
        </w:rPr>
        <w:t xml:space="preserve"> </w:t>
      </w:r>
      <w:r w:rsidRPr="00C0097C">
        <w:rPr>
          <w:rFonts w:ascii="Times New Roman" w:eastAsia="Calibri" w:hAnsi="Times New Roman" w:cs="Times New Roman"/>
          <w:sz w:val="24"/>
          <w:szCs w:val="24"/>
        </w:rPr>
        <w:t>disagreements</w:t>
      </w:r>
      <w:r>
        <w:rPr>
          <w:rFonts w:ascii="Times New Roman" w:eastAsia="Calibri" w:hAnsi="Times New Roman" w:cs="Times New Roman"/>
          <w:sz w:val="24"/>
          <w:szCs w:val="24"/>
        </w:rPr>
        <w:t>,</w:t>
      </w:r>
      <w:r w:rsidRPr="00C0097C">
        <w:rPr>
          <w:rFonts w:ascii="Times New Roman" w:eastAsia="Calibri" w:hAnsi="Times New Roman" w:cs="Times New Roman"/>
          <w:sz w:val="24"/>
          <w:szCs w:val="24"/>
        </w:rPr>
        <w:t xml:space="preserve"> towards promoting the free exchange of ideas </w:t>
      </w:r>
      <w:r>
        <w:rPr>
          <w:rFonts w:ascii="Times New Roman" w:eastAsia="Calibri" w:hAnsi="Times New Roman" w:cs="Times New Roman"/>
          <w:sz w:val="24"/>
          <w:szCs w:val="24"/>
        </w:rPr>
        <w:t>and</w:t>
      </w:r>
      <w:r w:rsidRPr="00C0097C">
        <w:rPr>
          <w:rFonts w:ascii="Times New Roman" w:eastAsia="Calibri" w:hAnsi="Times New Roman" w:cs="Times New Roman"/>
          <w:sz w:val="24"/>
          <w:szCs w:val="24"/>
        </w:rPr>
        <w:t xml:space="preserve"> a space where that is possible.</w:t>
      </w:r>
    </w:p>
    <w:p w14:paraId="6DBB0AD6" w14:textId="77777777" w:rsidR="00A62122" w:rsidRDefault="00A62122" w:rsidP="00A62122">
      <w:pPr>
        <w:spacing w:line="240" w:lineRule="auto"/>
        <w:contextualSpacing/>
        <w:rPr>
          <w:rFonts w:ascii="Times New Roman" w:eastAsia="Calibri" w:hAnsi="Times New Roman" w:cs="Times New Roman"/>
          <w:sz w:val="24"/>
          <w:szCs w:val="24"/>
        </w:rPr>
      </w:pPr>
    </w:p>
    <w:p w14:paraId="3B9B9287" w14:textId="77777777" w:rsidR="00A62122" w:rsidRDefault="00A62122" w:rsidP="00A62122">
      <w:pPr>
        <w:spacing w:line="240" w:lineRule="auto"/>
        <w:contextualSpacing/>
        <w:rPr>
          <w:rFonts w:ascii="Times New Roman" w:eastAsia="Calibri" w:hAnsi="Times New Roman" w:cs="Times New Roman"/>
          <w:sz w:val="24"/>
          <w:szCs w:val="24"/>
        </w:rPr>
      </w:pPr>
    </w:p>
    <w:p w14:paraId="5A511657" w14:textId="77777777" w:rsidR="00A62122" w:rsidRPr="00BE243F" w:rsidRDefault="00A62122" w:rsidP="00A62122">
      <w:pPr>
        <w:spacing w:after="160" w:line="256" w:lineRule="auto"/>
        <w:rPr>
          <w:rFonts w:ascii="Times New Roman" w:hAnsi="Times New Roman" w:cs="Times New Roman"/>
          <w:b/>
          <w:sz w:val="30"/>
          <w:szCs w:val="30"/>
        </w:rPr>
      </w:pPr>
      <w:r w:rsidRPr="00BE243F">
        <w:rPr>
          <w:rFonts w:ascii="Times New Roman" w:hAnsi="Times New Roman" w:cs="Times New Roman"/>
          <w:b/>
          <w:sz w:val="30"/>
          <w:szCs w:val="30"/>
        </w:rPr>
        <w:t>Academic Integrity</w:t>
      </w:r>
    </w:p>
    <w:p w14:paraId="73D2E484" w14:textId="77777777" w:rsidR="00A62122" w:rsidRDefault="00A62122" w:rsidP="00A62122">
      <w:p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All academic work must be done by the individual to whom it is assigned, without unauthorized aid of any kind. </w:t>
      </w:r>
    </w:p>
    <w:p w14:paraId="7C957EC8" w14:textId="77777777" w:rsidR="00A62122" w:rsidRDefault="00A62122" w:rsidP="00A62122">
      <w:pPr>
        <w:spacing w:after="160" w:line="256" w:lineRule="auto"/>
        <w:rPr>
          <w:rFonts w:ascii="Times New Roman" w:hAnsi="Times New Roman" w:cs="Times New Roman"/>
          <w:sz w:val="24"/>
          <w:szCs w:val="24"/>
        </w:rPr>
      </w:pPr>
    </w:p>
    <w:p w14:paraId="0E2DAEFA" w14:textId="77777777" w:rsidR="00A62122" w:rsidRPr="00E5234F" w:rsidRDefault="00A62122" w:rsidP="00A62122">
      <w:pPr>
        <w:spacing w:after="160" w:line="256" w:lineRule="auto"/>
        <w:rPr>
          <w:rFonts w:ascii="Times New Roman" w:hAnsi="Times New Roman" w:cs="Times New Roman"/>
          <w:b/>
          <w:bCs/>
          <w:sz w:val="24"/>
          <w:szCs w:val="24"/>
        </w:rPr>
      </w:pPr>
      <w:r w:rsidRPr="00E5234F">
        <w:rPr>
          <w:rFonts w:ascii="Times New Roman" w:hAnsi="Times New Roman" w:cs="Times New Roman"/>
          <w:b/>
          <w:bCs/>
          <w:sz w:val="24"/>
          <w:szCs w:val="24"/>
        </w:rPr>
        <w:t xml:space="preserve">Avoid even unintentional plagiarism. </w:t>
      </w:r>
    </w:p>
    <w:p w14:paraId="099E6B17" w14:textId="77777777" w:rsidR="00A62122" w:rsidRPr="00E5234F" w:rsidRDefault="00A62122" w:rsidP="00A62122">
      <w:pPr>
        <w:spacing w:after="160" w:line="256" w:lineRule="auto"/>
        <w:ind w:firstLine="720"/>
        <w:rPr>
          <w:rFonts w:ascii="Times New Roman" w:hAnsi="Times New Roman" w:cs="Times New Roman"/>
          <w:b/>
          <w:bCs/>
          <w:sz w:val="24"/>
          <w:szCs w:val="24"/>
        </w:rPr>
      </w:pPr>
      <w:r w:rsidRPr="00E5234F">
        <w:rPr>
          <w:rFonts w:ascii="Times New Roman" w:hAnsi="Times New Roman" w:cs="Times New Roman"/>
          <w:b/>
          <w:bCs/>
          <w:sz w:val="24"/>
          <w:szCs w:val="24"/>
        </w:rPr>
        <w:t xml:space="preserve">Cite all direct quotes, all paraphrases. </w:t>
      </w:r>
    </w:p>
    <w:p w14:paraId="1D7F02A9" w14:textId="77777777" w:rsidR="00A62122" w:rsidRPr="00E5234F" w:rsidRDefault="00A62122" w:rsidP="00A62122">
      <w:pPr>
        <w:spacing w:after="160" w:line="256" w:lineRule="auto"/>
        <w:rPr>
          <w:rFonts w:ascii="Times New Roman" w:hAnsi="Times New Roman" w:cs="Times New Roman"/>
          <w:b/>
          <w:bCs/>
          <w:sz w:val="24"/>
          <w:szCs w:val="24"/>
        </w:rPr>
      </w:pPr>
      <w:r w:rsidRPr="00E5234F">
        <w:rPr>
          <w:rFonts w:ascii="Times New Roman" w:hAnsi="Times New Roman" w:cs="Times New Roman"/>
          <w:b/>
          <w:bCs/>
          <w:sz w:val="24"/>
          <w:szCs w:val="24"/>
        </w:rPr>
        <w:t xml:space="preserve">Give full credit to the sources for your ideas and writing. </w:t>
      </w:r>
    </w:p>
    <w:p w14:paraId="2C95D4CD" w14:textId="77777777" w:rsidR="00A62122" w:rsidRDefault="00A62122" w:rsidP="00A62122">
      <w:pPr>
        <w:spacing w:after="160" w:line="256" w:lineRule="auto"/>
        <w:ind w:firstLine="720"/>
        <w:rPr>
          <w:rFonts w:ascii="Times New Roman" w:hAnsi="Times New Roman" w:cs="Times New Roman"/>
          <w:b/>
          <w:bCs/>
          <w:sz w:val="24"/>
          <w:szCs w:val="24"/>
        </w:rPr>
      </w:pPr>
      <w:r w:rsidRPr="00E5234F">
        <w:rPr>
          <w:rFonts w:ascii="Times New Roman" w:hAnsi="Times New Roman" w:cs="Times New Roman"/>
          <w:b/>
          <w:bCs/>
          <w:sz w:val="24"/>
          <w:szCs w:val="24"/>
        </w:rPr>
        <w:t>Cite where your major concepts/ideas/arguments are coming from.</w:t>
      </w:r>
    </w:p>
    <w:p w14:paraId="0B119A49" w14:textId="77777777" w:rsidR="00A62122" w:rsidRPr="00E5234F" w:rsidRDefault="00A62122" w:rsidP="00A62122">
      <w:pPr>
        <w:spacing w:after="160" w:line="256" w:lineRule="auto"/>
        <w:ind w:firstLine="720"/>
        <w:rPr>
          <w:rFonts w:ascii="Times New Roman" w:hAnsi="Times New Roman" w:cs="Times New Roman"/>
          <w:b/>
          <w:bCs/>
          <w:sz w:val="24"/>
          <w:szCs w:val="24"/>
        </w:rPr>
      </w:pPr>
    </w:p>
    <w:p w14:paraId="3D58A5E1" w14:textId="5186B90C" w:rsidR="00A62122" w:rsidRPr="00536516" w:rsidRDefault="00A62122" w:rsidP="00A62122">
      <w:pPr>
        <w:spacing w:after="160" w:line="256" w:lineRule="auto"/>
        <w:rPr>
          <w:rFonts w:ascii="Times New Roman" w:hAnsi="Times New Roman" w:cs="Times New Roman"/>
          <w:b/>
          <w:bCs/>
          <w:sz w:val="24"/>
          <w:szCs w:val="24"/>
          <w:u w:val="single"/>
        </w:rPr>
      </w:pPr>
      <w:r w:rsidRPr="00536516">
        <w:rPr>
          <w:rFonts w:ascii="Times New Roman" w:hAnsi="Times New Roman" w:cs="Times New Roman"/>
          <w:b/>
          <w:bCs/>
          <w:sz w:val="24"/>
          <w:szCs w:val="24"/>
          <w:highlight w:val="cyan"/>
          <w:u w:val="single"/>
        </w:rPr>
        <w:t xml:space="preserve">Use of AI to complete SOCI </w:t>
      </w:r>
      <w:r>
        <w:rPr>
          <w:rFonts w:ascii="Times New Roman" w:hAnsi="Times New Roman" w:cs="Times New Roman"/>
          <w:b/>
          <w:bCs/>
          <w:sz w:val="24"/>
          <w:szCs w:val="24"/>
          <w:highlight w:val="cyan"/>
          <w:u w:val="single"/>
        </w:rPr>
        <w:t>148</w:t>
      </w:r>
      <w:r w:rsidRPr="00536516">
        <w:rPr>
          <w:rFonts w:ascii="Times New Roman" w:hAnsi="Times New Roman" w:cs="Times New Roman"/>
          <w:b/>
          <w:bCs/>
          <w:sz w:val="24"/>
          <w:szCs w:val="24"/>
          <w:highlight w:val="cyan"/>
          <w:u w:val="single"/>
        </w:rPr>
        <w:t xml:space="preserve"> coursework is a violation of academic integrity.</w:t>
      </w:r>
      <w:r w:rsidRPr="00536516">
        <w:rPr>
          <w:rFonts w:ascii="Times New Roman" w:hAnsi="Times New Roman" w:cs="Times New Roman"/>
          <w:b/>
          <w:bCs/>
          <w:sz w:val="24"/>
          <w:szCs w:val="24"/>
          <w:u w:val="single"/>
        </w:rPr>
        <w:t xml:space="preserve"> </w:t>
      </w:r>
    </w:p>
    <w:p w14:paraId="0CE08DE5" w14:textId="77777777" w:rsidR="00A62122" w:rsidRPr="00066973" w:rsidRDefault="00A62122" w:rsidP="00A62122">
      <w:pPr>
        <w:spacing w:after="160" w:line="256" w:lineRule="auto"/>
        <w:rPr>
          <w:rFonts w:ascii="Times New Roman" w:hAnsi="Times New Roman" w:cs="Times New Roman"/>
          <w:b/>
          <w:bCs/>
          <w:sz w:val="24"/>
          <w:szCs w:val="24"/>
          <w:highlight w:val="cyan"/>
        </w:rPr>
      </w:pPr>
      <w:r w:rsidRPr="00066973">
        <w:rPr>
          <w:rFonts w:ascii="Times New Roman" w:hAnsi="Times New Roman" w:cs="Times New Roman"/>
          <w:b/>
          <w:bCs/>
          <w:sz w:val="24"/>
          <w:szCs w:val="24"/>
          <w:highlight w:val="cyan"/>
        </w:rPr>
        <w:t xml:space="preserve">Violations of academic integrity will result in a grade of ‘0’ for the assignment. </w:t>
      </w:r>
    </w:p>
    <w:p w14:paraId="1DB045E9" w14:textId="77777777" w:rsidR="00A62122" w:rsidRDefault="00A62122" w:rsidP="00A62122">
      <w:pPr>
        <w:spacing w:after="160" w:line="256" w:lineRule="auto"/>
        <w:rPr>
          <w:rFonts w:ascii="Times New Roman" w:hAnsi="Times New Roman" w:cs="Times New Roman"/>
          <w:sz w:val="24"/>
          <w:szCs w:val="24"/>
        </w:rPr>
      </w:pPr>
      <w:r w:rsidRPr="00066973">
        <w:rPr>
          <w:rFonts w:ascii="Times New Roman" w:hAnsi="Times New Roman" w:cs="Times New Roman"/>
          <w:b/>
          <w:bCs/>
          <w:sz w:val="24"/>
          <w:szCs w:val="24"/>
          <w:highlight w:val="cyan"/>
        </w:rPr>
        <w:t>Violations will also be referred to the college for administrative action</w:t>
      </w:r>
      <w:r w:rsidRPr="00066973">
        <w:rPr>
          <w:rFonts w:ascii="Times New Roman" w:hAnsi="Times New Roman" w:cs="Times New Roman"/>
          <w:sz w:val="24"/>
          <w:szCs w:val="24"/>
          <w:highlight w:val="cyan"/>
        </w:rPr>
        <w:t>.</w:t>
      </w:r>
      <w:r>
        <w:rPr>
          <w:rFonts w:ascii="Times New Roman" w:hAnsi="Times New Roman" w:cs="Times New Roman"/>
          <w:sz w:val="24"/>
          <w:szCs w:val="24"/>
        </w:rPr>
        <w:t xml:space="preserve"> </w:t>
      </w:r>
    </w:p>
    <w:p w14:paraId="0E76CC92" w14:textId="77777777" w:rsidR="00A62122" w:rsidRDefault="00A62122" w:rsidP="00A62122">
      <w:pPr>
        <w:spacing w:after="0" w:line="240" w:lineRule="auto"/>
        <w:ind w:left="-15"/>
        <w:contextualSpacing/>
        <w:rPr>
          <w:rFonts w:ascii="Times New Roman" w:eastAsia="Calibri" w:hAnsi="Times New Roman" w:cs="Times New Roman"/>
          <w:b/>
          <w:bCs/>
          <w:sz w:val="28"/>
          <w:szCs w:val="28"/>
        </w:rPr>
      </w:pPr>
    </w:p>
    <w:p w14:paraId="7E92B71B" w14:textId="77777777" w:rsidR="00A62122" w:rsidRDefault="00A62122" w:rsidP="00A62122">
      <w:pPr>
        <w:spacing w:after="0" w:line="240" w:lineRule="auto"/>
        <w:ind w:left="-15"/>
        <w:contextualSpacing/>
        <w:rPr>
          <w:rStyle w:val="Hyperlink"/>
          <w:rFonts w:ascii="Times New Roman" w:eastAsia="Calibri" w:hAnsi="Times New Roman" w:cs="Times New Roman"/>
          <w:b/>
          <w:bCs/>
          <w:sz w:val="28"/>
          <w:szCs w:val="28"/>
        </w:rPr>
      </w:pPr>
      <w:r w:rsidRPr="00231C8C">
        <w:rPr>
          <w:rFonts w:ascii="Times New Roman" w:eastAsia="Calibri" w:hAnsi="Times New Roman" w:cs="Times New Roman"/>
          <w:b/>
          <w:bCs/>
          <w:sz w:val="28"/>
          <w:szCs w:val="28"/>
        </w:rPr>
        <w:t xml:space="preserve">UCSD’s academic integrity information can be viewed </w:t>
      </w:r>
      <w:r>
        <w:rPr>
          <w:rFonts w:ascii="Times New Roman" w:eastAsia="Calibri" w:hAnsi="Times New Roman" w:cs="Times New Roman"/>
          <w:b/>
          <w:bCs/>
          <w:sz w:val="28"/>
          <w:szCs w:val="28"/>
        </w:rPr>
        <w:t>here</w:t>
      </w:r>
      <w:r w:rsidRPr="00231C8C">
        <w:rPr>
          <w:rFonts w:ascii="Times New Roman" w:eastAsia="Calibri" w:hAnsi="Times New Roman" w:cs="Times New Roman"/>
          <w:b/>
          <w:bCs/>
          <w:sz w:val="28"/>
          <w:szCs w:val="28"/>
        </w:rPr>
        <w:t xml:space="preserve">: </w:t>
      </w:r>
      <w:hyperlink r:id="rId13" w:history="1">
        <w:r w:rsidRPr="00231C8C">
          <w:rPr>
            <w:rStyle w:val="Hyperlink"/>
            <w:rFonts w:ascii="Times New Roman" w:eastAsia="Calibri" w:hAnsi="Times New Roman" w:cs="Times New Roman"/>
            <w:b/>
            <w:bCs/>
            <w:sz w:val="28"/>
            <w:szCs w:val="28"/>
          </w:rPr>
          <w:t>https://students.ucsd.edu/academics/academic-integrity/index.html</w:t>
        </w:r>
      </w:hyperlink>
    </w:p>
    <w:p w14:paraId="5D877E3E" w14:textId="77777777" w:rsidR="00A62122" w:rsidRPr="00231C8C" w:rsidRDefault="00A62122" w:rsidP="00A62122">
      <w:pPr>
        <w:spacing w:after="0" w:line="240" w:lineRule="auto"/>
        <w:ind w:left="-15"/>
        <w:contextualSpacing/>
        <w:rPr>
          <w:rFonts w:ascii="Times New Roman" w:eastAsia="Calibri" w:hAnsi="Times New Roman" w:cs="Times New Roman"/>
          <w:b/>
          <w:bCs/>
          <w:sz w:val="28"/>
          <w:szCs w:val="28"/>
        </w:rPr>
      </w:pPr>
    </w:p>
    <w:p w14:paraId="3202FF0B" w14:textId="77777777" w:rsidR="00A62122" w:rsidRPr="002419B1" w:rsidRDefault="00A62122" w:rsidP="00A62122">
      <w:p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If you have any questions regarding academic integrity, do not hesitate to reach out at any time. </w:t>
      </w:r>
    </w:p>
    <w:p w14:paraId="6D7D9212" w14:textId="77777777" w:rsidR="00A62122" w:rsidRDefault="00A62122" w:rsidP="00A62122">
      <w:pPr>
        <w:tabs>
          <w:tab w:val="left" w:pos="1740"/>
        </w:tabs>
        <w:spacing w:after="0" w:line="244" w:lineRule="auto"/>
        <w:contextualSpacing/>
        <w:rPr>
          <w:rFonts w:ascii="Times New Roman" w:eastAsia="Calibri" w:hAnsi="Times New Roman" w:cs="Times New Roman"/>
          <w:b/>
          <w:bCs/>
          <w:i/>
          <w:sz w:val="32"/>
          <w:szCs w:val="32"/>
          <w:u w:color="000000"/>
        </w:rPr>
      </w:pPr>
    </w:p>
    <w:p w14:paraId="59A2D0B5" w14:textId="77777777" w:rsidR="00A62122" w:rsidRDefault="00A62122" w:rsidP="00A62122">
      <w:pPr>
        <w:tabs>
          <w:tab w:val="left" w:pos="1740"/>
        </w:tabs>
        <w:spacing w:after="0" w:line="244" w:lineRule="auto"/>
        <w:contextualSpacing/>
        <w:rPr>
          <w:rFonts w:ascii="Times New Roman" w:eastAsia="Calibri" w:hAnsi="Times New Roman" w:cs="Times New Roman"/>
          <w:b/>
          <w:bCs/>
          <w:i/>
          <w:sz w:val="32"/>
          <w:szCs w:val="32"/>
          <w:u w:color="000000"/>
        </w:rPr>
      </w:pPr>
    </w:p>
    <w:p w14:paraId="2DB66A5D" w14:textId="77777777" w:rsidR="00A62122" w:rsidRDefault="00A62122" w:rsidP="00A62122">
      <w:pPr>
        <w:tabs>
          <w:tab w:val="left" w:pos="1740"/>
        </w:tabs>
        <w:spacing w:after="0" w:line="244" w:lineRule="auto"/>
        <w:contextualSpacing/>
        <w:rPr>
          <w:rFonts w:ascii="Times New Roman" w:eastAsia="Calibri" w:hAnsi="Times New Roman" w:cs="Times New Roman"/>
          <w:b/>
          <w:bCs/>
          <w:i/>
          <w:sz w:val="32"/>
          <w:szCs w:val="32"/>
          <w:u w:color="000000"/>
        </w:rPr>
      </w:pPr>
    </w:p>
    <w:p w14:paraId="608279BF" w14:textId="54A125D1" w:rsidR="00A62122" w:rsidRDefault="00A62122" w:rsidP="00A62122">
      <w:pPr>
        <w:tabs>
          <w:tab w:val="left" w:pos="1740"/>
        </w:tabs>
        <w:spacing w:after="0" w:line="244" w:lineRule="auto"/>
        <w:contextualSpacing/>
        <w:rPr>
          <w:rFonts w:ascii="Times New Roman" w:eastAsia="Calibri" w:hAnsi="Times New Roman" w:cs="Times New Roman"/>
          <w:b/>
          <w:bCs/>
          <w:sz w:val="32"/>
          <w:szCs w:val="32"/>
          <w:u w:color="000000"/>
        </w:rPr>
      </w:pPr>
      <w:r w:rsidRPr="00AC4221">
        <w:rPr>
          <w:rFonts w:ascii="Times New Roman" w:eastAsia="Calibri" w:hAnsi="Times New Roman" w:cs="Times New Roman"/>
          <w:b/>
          <w:bCs/>
          <w:i/>
          <w:sz w:val="32"/>
          <w:szCs w:val="32"/>
          <w:u w:color="000000"/>
        </w:rPr>
        <w:lastRenderedPageBreak/>
        <w:t xml:space="preserve">Course Content &amp; Schedule </w:t>
      </w:r>
      <w:r w:rsidRPr="00AC4221">
        <w:rPr>
          <w:rFonts w:ascii="Times New Roman" w:eastAsia="Calibri" w:hAnsi="Times New Roman" w:cs="Times New Roman"/>
          <w:b/>
          <w:bCs/>
          <w:sz w:val="32"/>
          <w:szCs w:val="32"/>
          <w:u w:color="000000"/>
        </w:rPr>
        <w:t>(Subject to Minor Variations as Needed)</w:t>
      </w:r>
    </w:p>
    <w:p w14:paraId="03223FBF" w14:textId="77777777" w:rsidR="00CE43C7" w:rsidRDefault="00CE43C7" w:rsidP="00CE43C7">
      <w:pPr>
        <w:tabs>
          <w:tab w:val="left" w:pos="2700"/>
        </w:tabs>
        <w:spacing w:after="172" w:line="242" w:lineRule="auto"/>
        <w:jc w:val="center"/>
        <w:rPr>
          <w:rFonts w:ascii="Times New Roman" w:eastAsia="Calibri" w:hAnsi="Times New Roman" w:cs="Times New Roman"/>
          <w:b/>
          <w:sz w:val="30"/>
          <w:szCs w:val="30"/>
          <w:u w:val="single"/>
        </w:rPr>
      </w:pPr>
    </w:p>
    <w:p w14:paraId="11547B83" w14:textId="71130E8E" w:rsidR="00CE43C7" w:rsidRPr="00870E48" w:rsidRDefault="00CE43C7" w:rsidP="00CE43C7">
      <w:pPr>
        <w:tabs>
          <w:tab w:val="left" w:pos="2700"/>
        </w:tabs>
        <w:spacing w:after="0" w:line="240" w:lineRule="auto"/>
        <w:rPr>
          <w:rFonts w:ascii="Times New Roman" w:eastAsia="Calibri" w:hAnsi="Times New Roman" w:cs="Times New Roman"/>
          <w:b/>
          <w:sz w:val="24"/>
          <w:szCs w:val="24"/>
          <w:u w:val="single"/>
        </w:rPr>
      </w:pPr>
      <w:r w:rsidRPr="00870E48">
        <w:rPr>
          <w:rFonts w:ascii="Times New Roman" w:eastAsia="Calibri" w:hAnsi="Times New Roman" w:cs="Times New Roman"/>
          <w:b/>
          <w:sz w:val="24"/>
          <w:szCs w:val="24"/>
          <w:u w:val="single"/>
        </w:rPr>
        <w:t>Complete Readings Prior Lecture</w:t>
      </w:r>
    </w:p>
    <w:p w14:paraId="08858528" w14:textId="77777777" w:rsidR="00A62122" w:rsidRPr="00695024" w:rsidRDefault="00A62122" w:rsidP="00CE43C7">
      <w:pPr>
        <w:keepNext/>
        <w:keepLines/>
        <w:spacing w:after="0" w:line="240" w:lineRule="auto"/>
        <w:contextualSpacing/>
        <w:outlineLvl w:val="1"/>
        <w:rPr>
          <w:rFonts w:ascii="Times New Roman" w:eastAsia="Calibri" w:hAnsi="Times New Roman" w:cs="Times New Roman"/>
          <w:b/>
          <w:i/>
          <w:sz w:val="24"/>
          <w:szCs w:val="24"/>
          <w:u w:val="single" w:color="000000"/>
        </w:rPr>
      </w:pPr>
    </w:p>
    <w:p w14:paraId="0552112C" w14:textId="363337E7" w:rsidR="00A62122" w:rsidRDefault="00A62122" w:rsidP="00CE43C7">
      <w:pPr>
        <w:spacing w:after="0" w:line="240" w:lineRule="auto"/>
        <w:contextualSpacing/>
        <w:rPr>
          <w:rFonts w:ascii="Times New Roman" w:eastAsia="Calibri" w:hAnsi="Times New Roman" w:cs="Times New Roman"/>
          <w:sz w:val="24"/>
        </w:rPr>
      </w:pPr>
      <w:r>
        <w:rPr>
          <w:rFonts w:ascii="Times New Roman" w:eastAsia="Calibri" w:hAnsi="Times New Roman" w:cs="Times New Roman"/>
          <w:b/>
          <w:bCs/>
          <w:sz w:val="24"/>
        </w:rPr>
        <w:t>P</w:t>
      </w:r>
      <w:r w:rsidRPr="003C795D">
        <w:rPr>
          <w:rFonts w:ascii="Times New Roman" w:eastAsia="Calibri" w:hAnsi="Times New Roman" w:cs="Times New Roman"/>
          <w:b/>
          <w:bCs/>
          <w:sz w:val="24"/>
        </w:rPr>
        <w:t xml:space="preserve">age numbers </w:t>
      </w:r>
      <w:r w:rsidR="005E37DD">
        <w:rPr>
          <w:rFonts w:ascii="Times New Roman" w:eastAsia="Calibri" w:hAnsi="Times New Roman" w:cs="Times New Roman"/>
          <w:b/>
          <w:bCs/>
          <w:sz w:val="24"/>
        </w:rPr>
        <w:t>R</w:t>
      </w:r>
      <w:r w:rsidRPr="003C795D">
        <w:rPr>
          <w:rFonts w:ascii="Times New Roman" w:eastAsia="Calibri" w:hAnsi="Times New Roman" w:cs="Times New Roman"/>
          <w:b/>
          <w:bCs/>
          <w:sz w:val="24"/>
        </w:rPr>
        <w:t xml:space="preserve">efer to </w:t>
      </w:r>
      <w:r w:rsidR="005E37DD">
        <w:rPr>
          <w:rFonts w:ascii="Times New Roman" w:eastAsia="Calibri" w:hAnsi="Times New Roman" w:cs="Times New Roman"/>
          <w:b/>
          <w:bCs/>
          <w:sz w:val="24"/>
        </w:rPr>
        <w:t>P</w:t>
      </w:r>
      <w:r w:rsidRPr="003C795D">
        <w:rPr>
          <w:rFonts w:ascii="Times New Roman" w:eastAsia="Calibri" w:hAnsi="Times New Roman" w:cs="Times New Roman"/>
          <w:b/>
          <w:bCs/>
          <w:sz w:val="24"/>
        </w:rPr>
        <w:t xml:space="preserve">ages </w:t>
      </w:r>
      <w:r w:rsidR="005E37DD">
        <w:rPr>
          <w:rFonts w:ascii="Times New Roman" w:eastAsia="Calibri" w:hAnsi="Times New Roman" w:cs="Times New Roman"/>
          <w:b/>
          <w:bCs/>
          <w:sz w:val="24"/>
        </w:rPr>
        <w:t>In</w:t>
      </w:r>
      <w:r w:rsidRPr="003C795D">
        <w:rPr>
          <w:rFonts w:ascii="Times New Roman" w:eastAsia="Calibri" w:hAnsi="Times New Roman" w:cs="Times New Roman"/>
          <w:b/>
          <w:bCs/>
          <w:sz w:val="24"/>
        </w:rPr>
        <w:t xml:space="preserve"> </w:t>
      </w:r>
      <w:r w:rsidR="005E37DD">
        <w:rPr>
          <w:rFonts w:ascii="Times New Roman" w:eastAsia="Calibri" w:hAnsi="Times New Roman" w:cs="Times New Roman"/>
          <w:b/>
          <w:bCs/>
          <w:sz w:val="24"/>
        </w:rPr>
        <w:t>R</w:t>
      </w:r>
      <w:r>
        <w:rPr>
          <w:rFonts w:ascii="Times New Roman" w:eastAsia="Calibri" w:hAnsi="Times New Roman" w:cs="Times New Roman"/>
          <w:b/>
          <w:bCs/>
          <w:sz w:val="24"/>
        </w:rPr>
        <w:t>eadings</w:t>
      </w:r>
      <w:r>
        <w:rPr>
          <w:rFonts w:ascii="Times New Roman" w:eastAsia="Calibri" w:hAnsi="Times New Roman" w:cs="Times New Roman"/>
          <w:sz w:val="24"/>
        </w:rPr>
        <w:t xml:space="preserve"> – </w:t>
      </w:r>
      <w:r w:rsidRPr="005E37DD">
        <w:rPr>
          <w:rFonts w:ascii="Times New Roman" w:eastAsia="Calibri" w:hAnsi="Times New Roman" w:cs="Times New Roman"/>
          <w:i/>
          <w:iCs/>
          <w:sz w:val="24"/>
          <w:u w:val="single"/>
        </w:rPr>
        <w:t>not</w:t>
      </w:r>
      <w:r>
        <w:rPr>
          <w:rFonts w:ascii="Times New Roman" w:eastAsia="Calibri" w:hAnsi="Times New Roman" w:cs="Times New Roman"/>
          <w:sz w:val="24"/>
        </w:rPr>
        <w:t xml:space="preserve"> the page numbers across top</w:t>
      </w:r>
      <w:r w:rsidR="005E37DD">
        <w:rPr>
          <w:rFonts w:ascii="Times New Roman" w:eastAsia="Calibri" w:hAnsi="Times New Roman" w:cs="Times New Roman"/>
          <w:sz w:val="24"/>
        </w:rPr>
        <w:t>s</w:t>
      </w:r>
      <w:r>
        <w:rPr>
          <w:rFonts w:ascii="Times New Roman" w:eastAsia="Calibri" w:hAnsi="Times New Roman" w:cs="Times New Roman"/>
          <w:sz w:val="24"/>
        </w:rPr>
        <w:t xml:space="preserve"> of pdfs</w:t>
      </w:r>
      <w:r w:rsidR="005E37DD">
        <w:rPr>
          <w:rFonts w:ascii="Times New Roman" w:eastAsia="Calibri" w:hAnsi="Times New Roman" w:cs="Times New Roman"/>
          <w:sz w:val="24"/>
        </w:rPr>
        <w:t>.</w:t>
      </w:r>
    </w:p>
    <w:p w14:paraId="385EF13F" w14:textId="77777777" w:rsidR="00C03A46" w:rsidRPr="00A62122" w:rsidRDefault="00C03A46" w:rsidP="00CE43C7">
      <w:pPr>
        <w:tabs>
          <w:tab w:val="left" w:pos="1740"/>
        </w:tabs>
        <w:spacing w:after="0" w:line="240" w:lineRule="auto"/>
        <w:contextualSpacing/>
        <w:rPr>
          <w:rFonts w:ascii="Times New Roman" w:eastAsia="Calibri" w:hAnsi="Times New Roman" w:cs="Times New Roman"/>
          <w:sz w:val="24"/>
        </w:rPr>
      </w:pPr>
    </w:p>
    <w:p w14:paraId="671B15C1" w14:textId="1A0DF376" w:rsidR="00C03A46" w:rsidRPr="003D71B8" w:rsidRDefault="00C03A46" w:rsidP="00CE43C7">
      <w:pPr>
        <w:tabs>
          <w:tab w:val="left" w:pos="1740"/>
        </w:tabs>
        <w:spacing w:after="0" w:line="240" w:lineRule="auto"/>
        <w:contextualSpacing/>
        <w:rPr>
          <w:rFonts w:ascii="Times New Roman" w:eastAsia="Calibri" w:hAnsi="Times New Roman" w:cs="Times New Roman"/>
          <w:b/>
          <w:bCs/>
          <w:color w:val="000000" w:themeColor="text1"/>
          <w:sz w:val="24"/>
        </w:rPr>
      </w:pPr>
      <w:r w:rsidRPr="003D71B8">
        <w:rPr>
          <w:rFonts w:ascii="Times New Roman" w:eastAsia="Calibri" w:hAnsi="Times New Roman" w:cs="Times New Roman"/>
          <w:b/>
          <w:bCs/>
          <w:color w:val="000000" w:themeColor="text1"/>
          <w:sz w:val="24"/>
        </w:rPr>
        <w:t>Full Bibliography Available at Bottom of Syllabus</w:t>
      </w:r>
    </w:p>
    <w:p w14:paraId="40448692" w14:textId="26E986B4" w:rsidR="008264F9" w:rsidRDefault="008264F9" w:rsidP="00FF53B2">
      <w:pPr>
        <w:tabs>
          <w:tab w:val="left" w:pos="2700"/>
        </w:tabs>
        <w:spacing w:after="172" w:line="242" w:lineRule="auto"/>
        <w:rPr>
          <w:rFonts w:ascii="Times New Roman" w:eastAsia="Calibri" w:hAnsi="Times New Roman" w:cs="Times New Roman"/>
          <w:b/>
          <w:sz w:val="30"/>
          <w:szCs w:val="30"/>
        </w:rPr>
      </w:pPr>
    </w:p>
    <w:p w14:paraId="67E165E1" w14:textId="77777777" w:rsidR="003A3C6E" w:rsidRDefault="003A3C6E" w:rsidP="00FF53B2">
      <w:pPr>
        <w:tabs>
          <w:tab w:val="left" w:pos="2700"/>
        </w:tabs>
        <w:spacing w:after="172" w:line="242" w:lineRule="auto"/>
        <w:rPr>
          <w:rFonts w:ascii="Times New Roman" w:eastAsia="Calibri" w:hAnsi="Times New Roman" w:cs="Times New Roman"/>
          <w:b/>
          <w:sz w:val="30"/>
          <w:szCs w:val="30"/>
        </w:rPr>
      </w:pPr>
    </w:p>
    <w:p w14:paraId="58709D42" w14:textId="0AC8467B" w:rsidR="008264F9" w:rsidRPr="00DE6A6C" w:rsidRDefault="00FF53B2" w:rsidP="00FF53B2">
      <w:pPr>
        <w:tabs>
          <w:tab w:val="left" w:pos="2700"/>
        </w:tabs>
        <w:spacing w:after="172" w:line="242" w:lineRule="auto"/>
        <w:rPr>
          <w:rFonts w:ascii="Times New Roman" w:eastAsia="Calibri" w:hAnsi="Times New Roman" w:cs="Times New Roman"/>
          <w:b/>
          <w:sz w:val="30"/>
          <w:szCs w:val="30"/>
        </w:rPr>
      </w:pPr>
      <w:r w:rsidRPr="00DE6A6C">
        <w:rPr>
          <w:rFonts w:ascii="Times New Roman" w:eastAsia="Calibri" w:hAnsi="Times New Roman" w:cs="Times New Roman"/>
          <w:b/>
          <w:sz w:val="30"/>
          <w:szCs w:val="30"/>
        </w:rPr>
        <w:t>Week One</w:t>
      </w:r>
    </w:p>
    <w:p w14:paraId="61EAF74D" w14:textId="6F452403" w:rsidR="00FF53B2" w:rsidRPr="00DE6A6C" w:rsidRDefault="00DE6A6C" w:rsidP="00FF53B2">
      <w:pPr>
        <w:tabs>
          <w:tab w:val="left" w:pos="2700"/>
        </w:tabs>
        <w:spacing w:after="172" w:line="242" w:lineRule="auto"/>
        <w:rPr>
          <w:rFonts w:ascii="Times New Roman" w:eastAsia="Calibri" w:hAnsi="Times New Roman" w:cs="Times New Roman"/>
          <w:b/>
          <w:i/>
          <w:iCs/>
          <w:sz w:val="24"/>
          <w:szCs w:val="24"/>
          <w:u w:val="single"/>
        </w:rPr>
      </w:pPr>
      <w:r>
        <w:rPr>
          <w:rFonts w:ascii="Times New Roman" w:eastAsia="Calibri" w:hAnsi="Times New Roman" w:cs="Times New Roman"/>
          <w:b/>
          <w:i/>
          <w:iCs/>
          <w:sz w:val="24"/>
          <w:szCs w:val="24"/>
          <w:u w:val="single"/>
        </w:rPr>
        <w:t>Power</w:t>
      </w:r>
      <w:r w:rsidR="00CE47E4" w:rsidRPr="00DE6A6C">
        <w:rPr>
          <w:rFonts w:ascii="Times New Roman" w:eastAsia="Calibri" w:hAnsi="Times New Roman" w:cs="Times New Roman"/>
          <w:b/>
          <w:i/>
          <w:iCs/>
          <w:sz w:val="24"/>
          <w:szCs w:val="24"/>
          <w:u w:val="single"/>
        </w:rPr>
        <w:t xml:space="preserve"> – What </w:t>
      </w:r>
      <w:r w:rsidR="00753FC2" w:rsidRPr="00DE6A6C">
        <w:rPr>
          <w:rFonts w:ascii="Times New Roman" w:eastAsia="Calibri" w:hAnsi="Times New Roman" w:cs="Times New Roman"/>
          <w:b/>
          <w:i/>
          <w:iCs/>
          <w:sz w:val="24"/>
          <w:szCs w:val="24"/>
          <w:u w:val="single"/>
        </w:rPr>
        <w:t>I</w:t>
      </w:r>
      <w:r w:rsidR="00CE47E4" w:rsidRPr="00DE6A6C">
        <w:rPr>
          <w:rFonts w:ascii="Times New Roman" w:eastAsia="Calibri" w:hAnsi="Times New Roman" w:cs="Times New Roman"/>
          <w:b/>
          <w:i/>
          <w:iCs/>
          <w:sz w:val="24"/>
          <w:szCs w:val="24"/>
          <w:u w:val="single"/>
        </w:rPr>
        <w:t xml:space="preserve">s </w:t>
      </w:r>
      <w:r w:rsidR="00753FC2" w:rsidRPr="00DE6A6C">
        <w:rPr>
          <w:rFonts w:ascii="Times New Roman" w:eastAsia="Calibri" w:hAnsi="Times New Roman" w:cs="Times New Roman"/>
          <w:b/>
          <w:i/>
          <w:iCs/>
          <w:sz w:val="24"/>
          <w:szCs w:val="24"/>
          <w:u w:val="single"/>
        </w:rPr>
        <w:t>I</w:t>
      </w:r>
      <w:r w:rsidR="00CE47E4" w:rsidRPr="00DE6A6C">
        <w:rPr>
          <w:rFonts w:ascii="Times New Roman" w:eastAsia="Calibri" w:hAnsi="Times New Roman" w:cs="Times New Roman"/>
          <w:b/>
          <w:i/>
          <w:iCs/>
          <w:sz w:val="24"/>
          <w:szCs w:val="24"/>
          <w:u w:val="single"/>
        </w:rPr>
        <w:t xml:space="preserve">t? Who </w:t>
      </w:r>
      <w:r w:rsidR="00753FC2" w:rsidRPr="00DE6A6C">
        <w:rPr>
          <w:rFonts w:ascii="Times New Roman" w:eastAsia="Calibri" w:hAnsi="Times New Roman" w:cs="Times New Roman"/>
          <w:b/>
          <w:i/>
          <w:iCs/>
          <w:sz w:val="24"/>
          <w:szCs w:val="24"/>
          <w:u w:val="single"/>
        </w:rPr>
        <w:t>H</w:t>
      </w:r>
      <w:r w:rsidR="00CE47E4" w:rsidRPr="00DE6A6C">
        <w:rPr>
          <w:rFonts w:ascii="Times New Roman" w:eastAsia="Calibri" w:hAnsi="Times New Roman" w:cs="Times New Roman"/>
          <w:b/>
          <w:i/>
          <w:iCs/>
          <w:sz w:val="24"/>
          <w:szCs w:val="24"/>
          <w:u w:val="single"/>
        </w:rPr>
        <w:t xml:space="preserve">as </w:t>
      </w:r>
      <w:r w:rsidR="00753FC2" w:rsidRPr="00DE6A6C">
        <w:rPr>
          <w:rFonts w:ascii="Times New Roman" w:eastAsia="Calibri" w:hAnsi="Times New Roman" w:cs="Times New Roman"/>
          <w:b/>
          <w:i/>
          <w:iCs/>
          <w:sz w:val="24"/>
          <w:szCs w:val="24"/>
          <w:u w:val="single"/>
        </w:rPr>
        <w:t>I</w:t>
      </w:r>
      <w:r w:rsidR="00CE47E4" w:rsidRPr="00DE6A6C">
        <w:rPr>
          <w:rFonts w:ascii="Times New Roman" w:eastAsia="Calibri" w:hAnsi="Times New Roman" w:cs="Times New Roman"/>
          <w:b/>
          <w:i/>
          <w:iCs/>
          <w:sz w:val="24"/>
          <w:szCs w:val="24"/>
          <w:u w:val="single"/>
        </w:rPr>
        <w:t xml:space="preserve">t? Why? To </w:t>
      </w:r>
      <w:r w:rsidR="00753FC2" w:rsidRPr="00DE6A6C">
        <w:rPr>
          <w:rFonts w:ascii="Times New Roman" w:eastAsia="Calibri" w:hAnsi="Times New Roman" w:cs="Times New Roman"/>
          <w:b/>
          <w:i/>
          <w:iCs/>
          <w:sz w:val="24"/>
          <w:szCs w:val="24"/>
          <w:u w:val="single"/>
        </w:rPr>
        <w:t>W</w:t>
      </w:r>
      <w:r w:rsidR="00CE47E4" w:rsidRPr="00DE6A6C">
        <w:rPr>
          <w:rFonts w:ascii="Times New Roman" w:eastAsia="Calibri" w:hAnsi="Times New Roman" w:cs="Times New Roman"/>
          <w:b/>
          <w:i/>
          <w:iCs/>
          <w:sz w:val="24"/>
          <w:szCs w:val="24"/>
          <w:u w:val="single"/>
        </w:rPr>
        <w:t>hat Ends</w:t>
      </w:r>
      <w:r w:rsidR="00D4558A" w:rsidRPr="00DE6A6C">
        <w:rPr>
          <w:rFonts w:ascii="Times New Roman" w:eastAsia="Calibri" w:hAnsi="Times New Roman" w:cs="Times New Roman"/>
          <w:b/>
          <w:i/>
          <w:iCs/>
          <w:sz w:val="24"/>
          <w:szCs w:val="24"/>
          <w:u w:val="single"/>
        </w:rPr>
        <w:t>? Or, What is the Matter Politically?</w:t>
      </w:r>
    </w:p>
    <w:p w14:paraId="03AEDC45" w14:textId="043E1A98" w:rsidR="00785339" w:rsidRPr="00D2618C" w:rsidRDefault="004D15CD" w:rsidP="00D2618C">
      <w:pPr>
        <w:pStyle w:val="ListParagraph"/>
        <w:numPr>
          <w:ilvl w:val="0"/>
          <w:numId w:val="13"/>
        </w:numPr>
        <w:tabs>
          <w:tab w:val="left" w:pos="2700"/>
        </w:tabs>
        <w:spacing w:after="172" w:line="242" w:lineRule="auto"/>
        <w:rPr>
          <w:rFonts w:ascii="Times New Roman" w:eastAsia="Calibri" w:hAnsi="Times New Roman" w:cs="Times New Roman"/>
          <w:bCs/>
          <w:sz w:val="24"/>
          <w:szCs w:val="24"/>
        </w:rPr>
      </w:pPr>
      <w:r w:rsidRPr="009B1803">
        <w:rPr>
          <w:rFonts w:ascii="Times New Roman" w:eastAsia="Calibri" w:hAnsi="Times New Roman" w:cs="Times New Roman"/>
          <w:b/>
          <w:color w:val="000000" w:themeColor="text1"/>
          <w:sz w:val="24"/>
          <w:szCs w:val="24"/>
          <w:highlight w:val="cyan"/>
        </w:rPr>
        <w:t>Tues</w:t>
      </w:r>
      <w:r w:rsidRPr="00785339">
        <w:rPr>
          <w:rFonts w:ascii="Times New Roman" w:eastAsia="Calibri" w:hAnsi="Times New Roman" w:cs="Times New Roman"/>
          <w:b/>
          <w:color w:val="000000" w:themeColor="text1"/>
          <w:sz w:val="24"/>
          <w:szCs w:val="24"/>
        </w:rPr>
        <w:t xml:space="preserve">. </w:t>
      </w:r>
      <w:r w:rsidR="00785339" w:rsidRPr="00785339">
        <w:rPr>
          <w:rFonts w:ascii="Times New Roman" w:eastAsia="Calibri" w:hAnsi="Times New Roman" w:cs="Times New Roman"/>
          <w:b/>
          <w:color w:val="000000" w:themeColor="text1"/>
          <w:sz w:val="24"/>
          <w:szCs w:val="24"/>
        </w:rPr>
        <w:t>–</w:t>
      </w:r>
      <w:r w:rsidR="009B1803">
        <w:rPr>
          <w:rFonts w:ascii="Times New Roman" w:eastAsia="Calibri" w:hAnsi="Times New Roman" w:cs="Times New Roman"/>
          <w:b/>
          <w:color w:val="000000" w:themeColor="text1"/>
          <w:sz w:val="24"/>
          <w:szCs w:val="24"/>
        </w:rPr>
        <w:t xml:space="preserve"> </w:t>
      </w:r>
      <w:r w:rsidR="00785339" w:rsidRPr="00D2618C">
        <w:rPr>
          <w:rFonts w:ascii="Times New Roman" w:eastAsia="Calibri" w:hAnsi="Times New Roman" w:cs="Times New Roman"/>
          <w:b/>
          <w:color w:val="000000" w:themeColor="text1"/>
          <w:sz w:val="24"/>
          <w:szCs w:val="24"/>
        </w:rPr>
        <w:t xml:space="preserve">Parenti – </w:t>
      </w:r>
      <w:r w:rsidR="00785339" w:rsidRPr="00D2618C">
        <w:rPr>
          <w:rFonts w:ascii="Times New Roman" w:eastAsia="Calibri" w:hAnsi="Times New Roman" w:cs="Times New Roman"/>
          <w:bCs/>
          <w:i/>
          <w:iCs/>
          <w:color w:val="000000" w:themeColor="text1"/>
          <w:sz w:val="24"/>
          <w:szCs w:val="24"/>
        </w:rPr>
        <w:t>Black Shirts &amp; Reds</w:t>
      </w:r>
      <w:r w:rsidR="009B1803" w:rsidRPr="00D2618C">
        <w:rPr>
          <w:rFonts w:ascii="Times New Roman" w:eastAsia="Calibri" w:hAnsi="Times New Roman" w:cs="Times New Roman"/>
          <w:bCs/>
          <w:i/>
          <w:iCs/>
          <w:color w:val="000000" w:themeColor="text1"/>
          <w:sz w:val="24"/>
          <w:szCs w:val="24"/>
        </w:rPr>
        <w:t xml:space="preserve"> </w:t>
      </w:r>
      <w:r w:rsidR="00785339" w:rsidRPr="00D2618C">
        <w:rPr>
          <w:rFonts w:ascii="Times New Roman" w:eastAsia="Calibri" w:hAnsi="Times New Roman" w:cs="Times New Roman"/>
          <w:b/>
          <w:color w:val="000000" w:themeColor="text1"/>
          <w:sz w:val="24"/>
          <w:szCs w:val="24"/>
        </w:rPr>
        <w:t xml:space="preserve">Chapter </w:t>
      </w:r>
      <w:r w:rsidR="006F6C55">
        <w:rPr>
          <w:rFonts w:ascii="Times New Roman" w:eastAsia="Calibri" w:hAnsi="Times New Roman" w:cs="Times New Roman"/>
          <w:b/>
          <w:color w:val="000000" w:themeColor="text1"/>
          <w:sz w:val="24"/>
          <w:szCs w:val="24"/>
        </w:rPr>
        <w:t>1</w:t>
      </w:r>
      <w:r w:rsidR="00785339" w:rsidRPr="00D2618C">
        <w:rPr>
          <w:rFonts w:ascii="Times New Roman" w:eastAsia="Calibri" w:hAnsi="Times New Roman" w:cs="Times New Roman"/>
          <w:b/>
          <w:color w:val="000000" w:themeColor="text1"/>
          <w:sz w:val="24"/>
          <w:szCs w:val="24"/>
        </w:rPr>
        <w:t xml:space="preserve">: </w:t>
      </w:r>
      <w:r w:rsidR="00785339" w:rsidRPr="00D2618C">
        <w:rPr>
          <w:rFonts w:ascii="Times New Roman" w:eastAsia="Calibri" w:hAnsi="Times New Roman" w:cs="Times New Roman"/>
          <w:bCs/>
          <w:i/>
          <w:iCs/>
          <w:color w:val="000000" w:themeColor="text1"/>
          <w:sz w:val="24"/>
          <w:szCs w:val="24"/>
        </w:rPr>
        <w:t>Rational Fascism</w:t>
      </w:r>
      <w:r w:rsidR="00785339" w:rsidRPr="00D2618C">
        <w:rPr>
          <w:rFonts w:ascii="Times New Roman" w:eastAsia="Calibri" w:hAnsi="Times New Roman" w:cs="Times New Roman"/>
          <w:b/>
          <w:color w:val="000000" w:themeColor="text1"/>
          <w:sz w:val="24"/>
          <w:szCs w:val="24"/>
        </w:rPr>
        <w:t xml:space="preserve"> pp. 1-22</w:t>
      </w:r>
    </w:p>
    <w:p w14:paraId="0583612C" w14:textId="1C337C79" w:rsidR="009B1803" w:rsidRPr="009B1803" w:rsidRDefault="009B1803" w:rsidP="00785339">
      <w:pPr>
        <w:pStyle w:val="ListParagraph"/>
        <w:tabs>
          <w:tab w:val="left" w:pos="2700"/>
        </w:tabs>
        <w:spacing w:after="172" w:line="242" w:lineRule="auto"/>
        <w:rPr>
          <w:rFonts w:ascii="Times" w:eastAsia="Calibri" w:hAnsi="Times" w:cs="Times New Roman"/>
          <w:b/>
          <w:color w:val="000000" w:themeColor="text1"/>
          <w:sz w:val="24"/>
          <w:szCs w:val="24"/>
        </w:rPr>
      </w:pPr>
    </w:p>
    <w:p w14:paraId="37BEAEC1" w14:textId="546D43A9" w:rsidR="009B1803" w:rsidRPr="009B1803" w:rsidRDefault="009B1803" w:rsidP="009B1803">
      <w:pPr>
        <w:pStyle w:val="ListParagraph"/>
        <w:tabs>
          <w:tab w:val="left" w:pos="2700"/>
        </w:tabs>
        <w:spacing w:after="172" w:line="242" w:lineRule="auto"/>
        <w:rPr>
          <w:rFonts w:ascii="Times" w:eastAsia="Calibri" w:hAnsi="Times"/>
          <w:b/>
          <w:color w:val="000000" w:themeColor="text1"/>
          <w:sz w:val="24"/>
          <w:szCs w:val="24"/>
        </w:rPr>
      </w:pPr>
      <w:r w:rsidRPr="009B1803">
        <w:rPr>
          <w:rFonts w:ascii="Times" w:eastAsia="Calibri" w:hAnsi="Times" w:cs="Times New Roman"/>
          <w:b/>
          <w:color w:val="000000" w:themeColor="text1"/>
          <w:sz w:val="24"/>
          <w:szCs w:val="24"/>
        </w:rPr>
        <w:t xml:space="preserve">Tourish - </w:t>
      </w:r>
      <w:r w:rsidRPr="009B1803">
        <w:rPr>
          <w:rFonts w:ascii="Times" w:eastAsia="Calibri" w:hAnsi="Times"/>
          <w:b/>
          <w:i/>
          <w:iCs/>
          <w:color w:val="000000" w:themeColor="text1"/>
          <w:sz w:val="24"/>
          <w:szCs w:val="24"/>
        </w:rPr>
        <w:t xml:space="preserve">It is </w:t>
      </w:r>
      <w:r>
        <w:rPr>
          <w:rFonts w:ascii="Times" w:eastAsia="Calibri" w:hAnsi="Times"/>
          <w:b/>
          <w:i/>
          <w:iCs/>
          <w:color w:val="000000" w:themeColor="text1"/>
          <w:sz w:val="24"/>
          <w:szCs w:val="24"/>
        </w:rPr>
        <w:t>T</w:t>
      </w:r>
      <w:r w:rsidRPr="009B1803">
        <w:rPr>
          <w:rFonts w:ascii="Times" w:eastAsia="Calibri" w:hAnsi="Times"/>
          <w:b/>
          <w:i/>
          <w:iCs/>
          <w:color w:val="000000" w:themeColor="text1"/>
          <w:sz w:val="24"/>
          <w:szCs w:val="24"/>
        </w:rPr>
        <w:t xml:space="preserve">ime to </w:t>
      </w:r>
      <w:r>
        <w:rPr>
          <w:rFonts w:ascii="Times" w:eastAsia="Calibri" w:hAnsi="Times"/>
          <w:b/>
          <w:i/>
          <w:iCs/>
          <w:color w:val="000000" w:themeColor="text1"/>
          <w:sz w:val="24"/>
          <w:szCs w:val="24"/>
        </w:rPr>
        <w:t>U</w:t>
      </w:r>
      <w:r w:rsidRPr="009B1803">
        <w:rPr>
          <w:rFonts w:ascii="Times" w:eastAsia="Calibri" w:hAnsi="Times"/>
          <w:b/>
          <w:i/>
          <w:iCs/>
          <w:color w:val="000000" w:themeColor="text1"/>
          <w:sz w:val="24"/>
          <w:szCs w:val="24"/>
        </w:rPr>
        <w:t xml:space="preserve">se the F </w:t>
      </w:r>
      <w:r>
        <w:rPr>
          <w:rFonts w:ascii="Times" w:eastAsia="Calibri" w:hAnsi="Times"/>
          <w:b/>
          <w:i/>
          <w:iCs/>
          <w:color w:val="000000" w:themeColor="text1"/>
          <w:sz w:val="24"/>
          <w:szCs w:val="24"/>
        </w:rPr>
        <w:t>W</w:t>
      </w:r>
      <w:r w:rsidRPr="009B1803">
        <w:rPr>
          <w:rFonts w:ascii="Times" w:eastAsia="Calibri" w:hAnsi="Times"/>
          <w:b/>
          <w:i/>
          <w:iCs/>
          <w:color w:val="000000" w:themeColor="text1"/>
          <w:sz w:val="24"/>
          <w:szCs w:val="24"/>
        </w:rPr>
        <w:t xml:space="preserve">ord </w:t>
      </w:r>
      <w:r>
        <w:rPr>
          <w:rFonts w:ascii="Times" w:eastAsia="Calibri" w:hAnsi="Times"/>
          <w:b/>
          <w:i/>
          <w:iCs/>
          <w:color w:val="000000" w:themeColor="text1"/>
          <w:sz w:val="24"/>
          <w:szCs w:val="24"/>
        </w:rPr>
        <w:t>A</w:t>
      </w:r>
      <w:r w:rsidRPr="009B1803">
        <w:rPr>
          <w:rFonts w:ascii="Times" w:eastAsia="Calibri" w:hAnsi="Times"/>
          <w:b/>
          <w:i/>
          <w:iCs/>
          <w:color w:val="000000" w:themeColor="text1"/>
          <w:sz w:val="24"/>
          <w:szCs w:val="24"/>
        </w:rPr>
        <w:t xml:space="preserve">bout Trump: Fascism, </w:t>
      </w:r>
      <w:r>
        <w:rPr>
          <w:rFonts w:ascii="Times" w:eastAsia="Calibri" w:hAnsi="Times"/>
          <w:b/>
          <w:i/>
          <w:iCs/>
          <w:color w:val="000000" w:themeColor="text1"/>
          <w:sz w:val="24"/>
          <w:szCs w:val="24"/>
        </w:rPr>
        <w:t>P</w:t>
      </w:r>
      <w:r w:rsidRPr="009B1803">
        <w:rPr>
          <w:rFonts w:ascii="Times" w:eastAsia="Calibri" w:hAnsi="Times"/>
          <w:b/>
          <w:i/>
          <w:iCs/>
          <w:color w:val="000000" w:themeColor="text1"/>
          <w:sz w:val="24"/>
          <w:szCs w:val="24"/>
        </w:rPr>
        <w:t xml:space="preserve">opulism and the </w:t>
      </w:r>
      <w:r>
        <w:rPr>
          <w:rFonts w:ascii="Times" w:eastAsia="Calibri" w:hAnsi="Times"/>
          <w:b/>
          <w:i/>
          <w:iCs/>
          <w:color w:val="000000" w:themeColor="text1"/>
          <w:sz w:val="24"/>
          <w:szCs w:val="24"/>
        </w:rPr>
        <w:t>R</w:t>
      </w:r>
      <w:r w:rsidRPr="009B1803">
        <w:rPr>
          <w:rFonts w:ascii="Times" w:eastAsia="Calibri" w:hAnsi="Times"/>
          <w:b/>
          <w:i/>
          <w:iCs/>
          <w:color w:val="000000" w:themeColor="text1"/>
          <w:sz w:val="24"/>
          <w:szCs w:val="24"/>
        </w:rPr>
        <w:t xml:space="preserve">ebirth of </w:t>
      </w:r>
      <w:r>
        <w:rPr>
          <w:rFonts w:ascii="Times" w:eastAsia="Calibri" w:hAnsi="Times"/>
          <w:b/>
          <w:i/>
          <w:iCs/>
          <w:color w:val="000000" w:themeColor="text1"/>
          <w:sz w:val="24"/>
          <w:szCs w:val="24"/>
        </w:rPr>
        <w:t>H</w:t>
      </w:r>
      <w:r w:rsidRPr="009B1803">
        <w:rPr>
          <w:rFonts w:ascii="Times" w:eastAsia="Calibri" w:hAnsi="Times"/>
          <w:b/>
          <w:i/>
          <w:iCs/>
          <w:color w:val="000000" w:themeColor="text1"/>
          <w:sz w:val="24"/>
          <w:szCs w:val="24"/>
        </w:rPr>
        <w:t>istory</w:t>
      </w:r>
    </w:p>
    <w:p w14:paraId="7E3AFD3A" w14:textId="2942F729" w:rsidR="009B1803" w:rsidRPr="00785339" w:rsidRDefault="009B1803" w:rsidP="00785339">
      <w:pPr>
        <w:pStyle w:val="ListParagraph"/>
        <w:tabs>
          <w:tab w:val="left" w:pos="2700"/>
        </w:tabs>
        <w:spacing w:after="172" w:line="242" w:lineRule="auto"/>
        <w:rPr>
          <w:rFonts w:ascii="Times New Roman" w:eastAsia="Calibri" w:hAnsi="Times New Roman" w:cs="Times New Roman"/>
          <w:bCs/>
          <w:sz w:val="24"/>
          <w:szCs w:val="24"/>
        </w:rPr>
      </w:pPr>
    </w:p>
    <w:p w14:paraId="40F6DF20" w14:textId="77777777" w:rsidR="00231C8C" w:rsidRPr="005E37DD" w:rsidRDefault="00231C8C" w:rsidP="00231C8C">
      <w:pPr>
        <w:pStyle w:val="ListParagraph"/>
        <w:tabs>
          <w:tab w:val="left" w:pos="2700"/>
        </w:tabs>
        <w:spacing w:after="172" w:line="242" w:lineRule="auto"/>
        <w:rPr>
          <w:rFonts w:ascii="Times New Roman" w:eastAsia="Calibri" w:hAnsi="Times New Roman" w:cs="Times New Roman"/>
          <w:bCs/>
          <w:sz w:val="24"/>
          <w:szCs w:val="24"/>
        </w:rPr>
      </w:pPr>
    </w:p>
    <w:p w14:paraId="5040512E" w14:textId="77777777" w:rsidR="0034593D" w:rsidRDefault="00A21A38" w:rsidP="003E3321">
      <w:pPr>
        <w:pStyle w:val="ListParagraph"/>
        <w:numPr>
          <w:ilvl w:val="0"/>
          <w:numId w:val="4"/>
        </w:numPr>
        <w:tabs>
          <w:tab w:val="left" w:pos="2700"/>
        </w:tabs>
        <w:spacing w:after="172" w:line="242" w:lineRule="auto"/>
        <w:rPr>
          <w:rFonts w:ascii="Times New Roman" w:eastAsia="Calibri" w:hAnsi="Times New Roman" w:cs="Times New Roman"/>
          <w:b/>
          <w:sz w:val="24"/>
          <w:szCs w:val="24"/>
        </w:rPr>
      </w:pPr>
      <w:r w:rsidRPr="009B1803">
        <w:rPr>
          <w:rFonts w:ascii="Times New Roman" w:eastAsia="Calibri" w:hAnsi="Times New Roman" w:cs="Times New Roman"/>
          <w:b/>
          <w:sz w:val="24"/>
          <w:szCs w:val="24"/>
          <w:highlight w:val="cyan"/>
        </w:rPr>
        <w:t>Thurs</w:t>
      </w:r>
      <w:r w:rsidRPr="005E37DD">
        <w:rPr>
          <w:rFonts w:ascii="Times New Roman" w:eastAsia="Calibri" w:hAnsi="Times New Roman" w:cs="Times New Roman"/>
          <w:b/>
          <w:sz w:val="24"/>
          <w:szCs w:val="24"/>
        </w:rPr>
        <w:t>.</w:t>
      </w:r>
      <w:r w:rsidR="00EE401E" w:rsidRPr="005E37DD">
        <w:rPr>
          <w:rFonts w:ascii="Times New Roman" w:eastAsia="Calibri" w:hAnsi="Times New Roman" w:cs="Times New Roman"/>
          <w:b/>
          <w:sz w:val="24"/>
          <w:szCs w:val="24"/>
        </w:rPr>
        <w:t xml:space="preserve"> (</w:t>
      </w:r>
      <w:r w:rsidR="00EE401E" w:rsidRPr="007D067F">
        <w:rPr>
          <w:rFonts w:ascii="Times New Roman" w:eastAsia="Calibri" w:hAnsi="Times New Roman" w:cs="Times New Roman"/>
          <w:b/>
          <w:sz w:val="24"/>
          <w:szCs w:val="24"/>
          <w:highlight w:val="yellow"/>
          <w:u w:val="single"/>
        </w:rPr>
        <w:t>In-Class</w:t>
      </w:r>
      <w:r w:rsidR="007D067F" w:rsidRPr="007D067F">
        <w:rPr>
          <w:rFonts w:ascii="Times New Roman" w:eastAsia="Calibri" w:hAnsi="Times New Roman" w:cs="Times New Roman"/>
          <w:b/>
          <w:sz w:val="24"/>
          <w:szCs w:val="24"/>
          <w:highlight w:val="yellow"/>
          <w:u w:val="single"/>
        </w:rPr>
        <w:t xml:space="preserve"> Thursday January 9</w:t>
      </w:r>
      <w:r w:rsidR="007D067F" w:rsidRPr="007D067F">
        <w:rPr>
          <w:rFonts w:ascii="Times New Roman" w:eastAsia="Calibri" w:hAnsi="Times New Roman" w:cs="Times New Roman"/>
          <w:b/>
          <w:sz w:val="24"/>
          <w:szCs w:val="24"/>
          <w:highlight w:val="yellow"/>
          <w:u w:val="single"/>
          <w:vertAlign w:val="superscript"/>
        </w:rPr>
        <w:t>th</w:t>
      </w:r>
      <w:r w:rsidR="007D067F">
        <w:rPr>
          <w:rFonts w:ascii="Times New Roman" w:eastAsia="Calibri" w:hAnsi="Times New Roman" w:cs="Times New Roman"/>
          <w:b/>
          <w:sz w:val="24"/>
          <w:szCs w:val="24"/>
        </w:rPr>
        <w:t>)</w:t>
      </w:r>
      <w:r w:rsidRPr="005E37DD">
        <w:rPr>
          <w:rFonts w:ascii="Times New Roman" w:eastAsia="Calibri" w:hAnsi="Times New Roman" w:cs="Times New Roman"/>
          <w:b/>
          <w:sz w:val="24"/>
          <w:szCs w:val="24"/>
        </w:rPr>
        <w:t xml:space="preserve"> </w:t>
      </w:r>
    </w:p>
    <w:p w14:paraId="4BD75D04" w14:textId="77777777" w:rsidR="0034593D" w:rsidRDefault="0034593D" w:rsidP="0034593D">
      <w:pPr>
        <w:pStyle w:val="ListParagraph"/>
        <w:tabs>
          <w:tab w:val="left" w:pos="2700"/>
        </w:tabs>
        <w:spacing w:after="172" w:line="242" w:lineRule="auto"/>
        <w:rPr>
          <w:rFonts w:ascii="Times New Roman" w:eastAsia="Calibri" w:hAnsi="Times New Roman" w:cs="Times New Roman"/>
          <w:b/>
          <w:sz w:val="24"/>
          <w:szCs w:val="24"/>
        </w:rPr>
      </w:pPr>
    </w:p>
    <w:p w14:paraId="3766C9A5" w14:textId="201844FC" w:rsidR="007858BA" w:rsidRPr="0034593D" w:rsidRDefault="00A21A38" w:rsidP="0034593D">
      <w:pPr>
        <w:pStyle w:val="ListParagraph"/>
        <w:tabs>
          <w:tab w:val="left" w:pos="2700"/>
        </w:tabs>
        <w:spacing w:after="172" w:line="242" w:lineRule="auto"/>
        <w:rPr>
          <w:rStyle w:val="Hyperlink"/>
          <w:rFonts w:ascii="Times New Roman" w:eastAsia="Calibri" w:hAnsi="Times New Roman" w:cs="Times New Roman"/>
          <w:b/>
          <w:color w:val="auto"/>
          <w:sz w:val="24"/>
          <w:szCs w:val="24"/>
          <w:u w:val="none"/>
        </w:rPr>
      </w:pPr>
      <w:r w:rsidRPr="005E37DD">
        <w:rPr>
          <w:rFonts w:ascii="Times New Roman" w:eastAsia="Calibri" w:hAnsi="Times New Roman" w:cs="Times New Roman"/>
          <w:b/>
          <w:sz w:val="24"/>
          <w:szCs w:val="24"/>
        </w:rPr>
        <w:t>Plato</w:t>
      </w:r>
      <w:r w:rsidRPr="005E37DD">
        <w:rPr>
          <w:rFonts w:ascii="Times New Roman" w:eastAsia="Calibri" w:hAnsi="Times New Roman" w:cs="Times New Roman"/>
          <w:bCs/>
          <w:sz w:val="24"/>
          <w:szCs w:val="24"/>
        </w:rPr>
        <w:t xml:space="preserve"> – </w:t>
      </w:r>
      <w:r w:rsidRPr="005E37DD">
        <w:rPr>
          <w:rFonts w:ascii="Times New Roman" w:eastAsia="Calibri" w:hAnsi="Times New Roman" w:cs="Times New Roman"/>
          <w:bCs/>
          <w:i/>
          <w:iCs/>
          <w:sz w:val="24"/>
          <w:szCs w:val="24"/>
        </w:rPr>
        <w:t>Republic</w:t>
      </w:r>
      <w:r w:rsidR="003E3321" w:rsidRPr="005E37DD">
        <w:rPr>
          <w:rFonts w:ascii="Times New Roman" w:eastAsia="Calibri" w:hAnsi="Times New Roman" w:cs="Times New Roman"/>
          <w:bCs/>
          <w:sz w:val="24"/>
          <w:szCs w:val="24"/>
        </w:rPr>
        <w:t xml:space="preserve">: </w:t>
      </w:r>
      <w:r w:rsidRPr="005E37DD">
        <w:rPr>
          <w:rFonts w:ascii="Times New Roman" w:eastAsia="Calibri" w:hAnsi="Times New Roman" w:cs="Times New Roman"/>
          <w:b/>
          <w:sz w:val="24"/>
          <w:szCs w:val="24"/>
        </w:rPr>
        <w:t>Books II, IV</w:t>
      </w:r>
    </w:p>
    <w:p w14:paraId="46B84986" w14:textId="77777777" w:rsidR="003A3C6E" w:rsidRPr="008264F9" w:rsidRDefault="003A3C6E" w:rsidP="008264F9">
      <w:pPr>
        <w:spacing w:after="159" w:line="252" w:lineRule="auto"/>
        <w:rPr>
          <w:rStyle w:val="Hyperlink"/>
          <w:rFonts w:ascii="Times New Roman" w:hAnsi="Times New Roman" w:cs="Times New Roman"/>
          <w:b/>
          <w:bCs/>
          <w:sz w:val="24"/>
          <w:szCs w:val="24"/>
        </w:rPr>
      </w:pPr>
    </w:p>
    <w:p w14:paraId="6392FE1A" w14:textId="77777777" w:rsidR="00DE6A6C" w:rsidRPr="00DE6A6C" w:rsidRDefault="00FF53B2" w:rsidP="00FF53B2">
      <w:pPr>
        <w:spacing w:line="242" w:lineRule="auto"/>
        <w:contextualSpacing/>
        <w:rPr>
          <w:rFonts w:ascii="Times New Roman" w:eastAsia="Calibri" w:hAnsi="Times New Roman" w:cs="Times New Roman"/>
          <w:b/>
          <w:sz w:val="30"/>
          <w:szCs w:val="30"/>
        </w:rPr>
      </w:pPr>
      <w:r w:rsidRPr="00DE6A6C">
        <w:rPr>
          <w:rFonts w:ascii="Times New Roman" w:eastAsia="Calibri" w:hAnsi="Times New Roman" w:cs="Times New Roman"/>
          <w:b/>
          <w:sz w:val="30"/>
          <w:szCs w:val="30"/>
        </w:rPr>
        <w:t>Week Two</w:t>
      </w:r>
    </w:p>
    <w:p w14:paraId="7B2FBCB8" w14:textId="576D7AEC" w:rsidR="00FF53B2" w:rsidRDefault="0076637E" w:rsidP="00FF53B2">
      <w:pPr>
        <w:spacing w:line="242" w:lineRule="auto"/>
        <w:contextualSpacing/>
        <w:rPr>
          <w:rFonts w:ascii="Times New Roman" w:eastAsia="Calibri" w:hAnsi="Times New Roman" w:cs="Times New Roman"/>
          <w:b/>
          <w:i/>
          <w:iCs/>
          <w:sz w:val="24"/>
          <w:szCs w:val="24"/>
          <w:u w:val="single"/>
        </w:rPr>
      </w:pPr>
      <w:r w:rsidRPr="00DE6A6C">
        <w:rPr>
          <w:rFonts w:ascii="Times New Roman" w:eastAsia="Calibri" w:hAnsi="Times New Roman" w:cs="Times New Roman"/>
          <w:b/>
          <w:i/>
          <w:iCs/>
          <w:sz w:val="24"/>
          <w:szCs w:val="24"/>
          <w:u w:val="single"/>
        </w:rPr>
        <w:t>Organizatio</w:t>
      </w:r>
      <w:r w:rsidR="00953BEE" w:rsidRPr="00DE6A6C">
        <w:rPr>
          <w:rFonts w:ascii="Times New Roman" w:eastAsia="Calibri" w:hAnsi="Times New Roman" w:cs="Times New Roman"/>
          <w:b/>
          <w:i/>
          <w:iCs/>
          <w:sz w:val="24"/>
          <w:szCs w:val="24"/>
          <w:u w:val="single"/>
        </w:rPr>
        <w:t>n</w:t>
      </w:r>
      <w:r w:rsidRPr="00DE6A6C">
        <w:rPr>
          <w:rFonts w:ascii="Times New Roman" w:eastAsia="Calibri" w:hAnsi="Times New Roman" w:cs="Times New Roman"/>
          <w:b/>
          <w:i/>
          <w:iCs/>
          <w:sz w:val="24"/>
          <w:szCs w:val="24"/>
          <w:u w:val="single"/>
        </w:rPr>
        <w:t xml:space="preserve"> of Governance</w:t>
      </w:r>
      <w:r w:rsidR="000D774F" w:rsidRPr="00DE6A6C">
        <w:rPr>
          <w:rFonts w:ascii="Times New Roman" w:eastAsia="Calibri" w:hAnsi="Times New Roman" w:cs="Times New Roman"/>
          <w:b/>
          <w:i/>
          <w:iCs/>
          <w:sz w:val="24"/>
          <w:szCs w:val="24"/>
          <w:u w:val="single"/>
        </w:rPr>
        <w:t xml:space="preserve"> </w:t>
      </w:r>
      <w:r w:rsidR="003723A3" w:rsidRPr="00DE6A6C">
        <w:rPr>
          <w:rFonts w:ascii="Times New Roman" w:eastAsia="Calibri" w:hAnsi="Times New Roman" w:cs="Times New Roman"/>
          <w:b/>
          <w:i/>
          <w:iCs/>
          <w:sz w:val="24"/>
          <w:szCs w:val="24"/>
          <w:u w:val="single"/>
        </w:rPr>
        <w:t xml:space="preserve">or, </w:t>
      </w:r>
      <w:r w:rsidR="00C47444" w:rsidRPr="00DE6A6C">
        <w:rPr>
          <w:rFonts w:ascii="Times New Roman" w:eastAsia="Calibri" w:hAnsi="Times New Roman" w:cs="Times New Roman"/>
          <w:b/>
          <w:i/>
          <w:iCs/>
          <w:sz w:val="24"/>
          <w:szCs w:val="24"/>
          <w:u w:val="single"/>
        </w:rPr>
        <w:t>The Roles of Ruling and the Rules of Roles</w:t>
      </w:r>
      <w:r w:rsidR="000B6786">
        <w:rPr>
          <w:rFonts w:ascii="Times New Roman" w:eastAsia="Calibri" w:hAnsi="Times New Roman" w:cs="Times New Roman"/>
          <w:b/>
          <w:i/>
          <w:iCs/>
          <w:sz w:val="24"/>
          <w:szCs w:val="24"/>
          <w:u w:val="single"/>
        </w:rPr>
        <w:t>\</w:t>
      </w:r>
    </w:p>
    <w:p w14:paraId="1E11A633" w14:textId="77777777" w:rsidR="000B6786" w:rsidRPr="00DE6A6C" w:rsidRDefault="000B6786" w:rsidP="00FF53B2">
      <w:pPr>
        <w:spacing w:line="242" w:lineRule="auto"/>
        <w:contextualSpacing/>
        <w:rPr>
          <w:rStyle w:val="Hyperlink"/>
          <w:rFonts w:eastAsia="Calibri"/>
          <w:i/>
          <w:iCs/>
          <w:color w:val="000000" w:themeColor="text1"/>
        </w:rPr>
      </w:pPr>
    </w:p>
    <w:p w14:paraId="66C750B0" w14:textId="77777777" w:rsidR="000B6786" w:rsidRDefault="000B6786" w:rsidP="000B6786">
      <w:pPr>
        <w:spacing w:after="172" w:line="242" w:lineRule="auto"/>
        <w:rPr>
          <w:rFonts w:ascii="Times New Roman" w:eastAsia="Calibri" w:hAnsi="Times New Roman" w:cs="Times New Roman"/>
          <w:b/>
          <w:bCs/>
          <w:sz w:val="24"/>
          <w:szCs w:val="24"/>
        </w:rPr>
      </w:pPr>
      <w:r w:rsidRPr="003E2042">
        <w:rPr>
          <w:rFonts w:ascii="Times New Roman" w:eastAsia="Calibri" w:hAnsi="Times New Roman" w:cs="Times New Roman"/>
          <w:b/>
          <w:bCs/>
          <w:sz w:val="24"/>
          <w:szCs w:val="24"/>
          <w:highlight w:val="cyan"/>
        </w:rPr>
        <w:t xml:space="preserve">Reading Quiz </w:t>
      </w:r>
      <w:r>
        <w:rPr>
          <w:rFonts w:ascii="Times New Roman" w:eastAsia="Calibri" w:hAnsi="Times New Roman" w:cs="Times New Roman"/>
          <w:b/>
          <w:bCs/>
          <w:sz w:val="24"/>
          <w:szCs w:val="24"/>
          <w:highlight w:val="cyan"/>
        </w:rPr>
        <w:t xml:space="preserve">#1 </w:t>
      </w:r>
      <w:r w:rsidRPr="003E2042">
        <w:rPr>
          <w:rFonts w:ascii="Times New Roman" w:eastAsia="Calibri" w:hAnsi="Times New Roman" w:cs="Times New Roman"/>
          <w:b/>
          <w:bCs/>
          <w:sz w:val="24"/>
          <w:szCs w:val="24"/>
          <w:highlight w:val="cyan"/>
        </w:rPr>
        <w:t xml:space="preserve">Tuesday </w:t>
      </w:r>
      <w:r w:rsidRPr="003E4646">
        <w:rPr>
          <w:rFonts w:ascii="Times New Roman" w:eastAsia="Calibri" w:hAnsi="Times New Roman" w:cs="Times New Roman"/>
          <w:b/>
          <w:bCs/>
          <w:sz w:val="24"/>
          <w:szCs w:val="24"/>
          <w:highlight w:val="cyan"/>
        </w:rPr>
        <w:t>January 14</w:t>
      </w:r>
      <w:r w:rsidRPr="003E4646">
        <w:rPr>
          <w:rFonts w:ascii="Times New Roman" w:eastAsia="Calibri" w:hAnsi="Times New Roman" w:cs="Times New Roman"/>
          <w:b/>
          <w:bCs/>
          <w:sz w:val="24"/>
          <w:szCs w:val="24"/>
          <w:highlight w:val="cyan"/>
          <w:vertAlign w:val="superscript"/>
        </w:rPr>
        <w:t>th</w:t>
      </w:r>
      <w:r w:rsidRPr="003E4646">
        <w:rPr>
          <w:rFonts w:ascii="Times New Roman" w:eastAsia="Calibri" w:hAnsi="Times New Roman" w:cs="Times New Roman"/>
          <w:b/>
          <w:bCs/>
          <w:sz w:val="24"/>
          <w:szCs w:val="24"/>
          <w:highlight w:val="cyan"/>
        </w:rPr>
        <w:t xml:space="preserve"> (Plato)</w:t>
      </w:r>
    </w:p>
    <w:p w14:paraId="7167D7A0" w14:textId="77777777" w:rsidR="00FF53B2" w:rsidRDefault="00FF53B2" w:rsidP="00FF53B2">
      <w:pPr>
        <w:spacing w:after="172" w:line="242" w:lineRule="auto"/>
      </w:pPr>
    </w:p>
    <w:p w14:paraId="33EEEE26" w14:textId="15C9E242" w:rsidR="00166A63" w:rsidRPr="005E37DD" w:rsidRDefault="003E3321" w:rsidP="00FD402D">
      <w:pPr>
        <w:pStyle w:val="ListParagraph"/>
        <w:numPr>
          <w:ilvl w:val="0"/>
          <w:numId w:val="4"/>
        </w:numPr>
        <w:tabs>
          <w:tab w:val="left" w:pos="2700"/>
        </w:tabs>
        <w:spacing w:after="172" w:line="242" w:lineRule="auto"/>
        <w:rPr>
          <w:rFonts w:ascii="Times New Roman" w:eastAsia="Calibri" w:hAnsi="Times New Roman" w:cs="Times New Roman"/>
          <w:bCs/>
          <w:sz w:val="24"/>
          <w:szCs w:val="24"/>
        </w:rPr>
      </w:pPr>
      <w:r w:rsidRPr="00D2618C">
        <w:rPr>
          <w:rFonts w:ascii="Times New Roman" w:eastAsia="Calibri" w:hAnsi="Times New Roman" w:cs="Times New Roman"/>
          <w:b/>
          <w:sz w:val="24"/>
          <w:szCs w:val="24"/>
          <w:highlight w:val="cyan"/>
        </w:rPr>
        <w:t>Tues</w:t>
      </w:r>
      <w:r w:rsidRPr="005E37DD">
        <w:rPr>
          <w:rFonts w:ascii="Times New Roman" w:eastAsia="Calibri" w:hAnsi="Times New Roman" w:cs="Times New Roman"/>
          <w:b/>
          <w:sz w:val="24"/>
          <w:szCs w:val="24"/>
        </w:rPr>
        <w:t xml:space="preserve">. </w:t>
      </w:r>
      <w:r w:rsidR="00FD402D" w:rsidRPr="005E37DD">
        <w:rPr>
          <w:rFonts w:ascii="Times New Roman" w:eastAsia="Calibri" w:hAnsi="Times New Roman" w:cs="Times New Roman"/>
          <w:b/>
          <w:sz w:val="24"/>
          <w:szCs w:val="24"/>
        </w:rPr>
        <w:t xml:space="preserve">- </w:t>
      </w:r>
      <w:r w:rsidR="00A21A38" w:rsidRPr="005E37DD">
        <w:rPr>
          <w:rFonts w:ascii="Times New Roman" w:eastAsia="Calibri" w:hAnsi="Times New Roman" w:cs="Times New Roman"/>
          <w:b/>
          <w:sz w:val="24"/>
          <w:szCs w:val="24"/>
        </w:rPr>
        <w:t>Plato</w:t>
      </w:r>
      <w:r w:rsidR="00A21A38" w:rsidRPr="005E37DD">
        <w:rPr>
          <w:rFonts w:ascii="Times New Roman" w:eastAsia="Calibri" w:hAnsi="Times New Roman" w:cs="Times New Roman"/>
          <w:bCs/>
          <w:sz w:val="24"/>
          <w:szCs w:val="24"/>
        </w:rPr>
        <w:t xml:space="preserve"> – </w:t>
      </w:r>
      <w:r w:rsidR="00A21A38" w:rsidRPr="005E37DD">
        <w:rPr>
          <w:rFonts w:ascii="Times New Roman" w:eastAsia="Calibri" w:hAnsi="Times New Roman" w:cs="Times New Roman"/>
          <w:bCs/>
          <w:i/>
          <w:iCs/>
          <w:sz w:val="24"/>
          <w:szCs w:val="24"/>
        </w:rPr>
        <w:t>Republic</w:t>
      </w:r>
      <w:r w:rsidRPr="005E37DD">
        <w:rPr>
          <w:rFonts w:ascii="Times New Roman" w:eastAsia="Calibri" w:hAnsi="Times New Roman" w:cs="Times New Roman"/>
          <w:bCs/>
          <w:sz w:val="24"/>
          <w:szCs w:val="24"/>
        </w:rPr>
        <w:t>:</w:t>
      </w:r>
      <w:r w:rsidRPr="005E37DD">
        <w:rPr>
          <w:rFonts w:ascii="Times New Roman" w:eastAsia="Calibri" w:hAnsi="Times New Roman" w:cs="Times New Roman"/>
          <w:b/>
          <w:sz w:val="24"/>
          <w:szCs w:val="24"/>
        </w:rPr>
        <w:t xml:space="preserve"> </w:t>
      </w:r>
      <w:r w:rsidR="004D15CD" w:rsidRPr="005E37DD">
        <w:rPr>
          <w:rFonts w:ascii="Times New Roman" w:eastAsia="Calibri" w:hAnsi="Times New Roman" w:cs="Times New Roman"/>
          <w:b/>
          <w:sz w:val="24"/>
          <w:szCs w:val="24"/>
        </w:rPr>
        <w:t xml:space="preserve">Books </w:t>
      </w:r>
      <w:r w:rsidR="00D34634" w:rsidRPr="005E37DD">
        <w:rPr>
          <w:rFonts w:ascii="Times New Roman" w:eastAsia="Calibri" w:hAnsi="Times New Roman" w:cs="Times New Roman"/>
          <w:b/>
          <w:sz w:val="24"/>
          <w:szCs w:val="24"/>
        </w:rPr>
        <w:t>VI</w:t>
      </w:r>
      <w:r w:rsidR="000B6786">
        <w:rPr>
          <w:rFonts w:ascii="Times New Roman" w:eastAsia="Calibri" w:hAnsi="Times New Roman" w:cs="Times New Roman"/>
          <w:b/>
          <w:sz w:val="24"/>
          <w:szCs w:val="24"/>
        </w:rPr>
        <w:t>-</w:t>
      </w:r>
      <w:r w:rsidR="00D34634" w:rsidRPr="005E37DD">
        <w:rPr>
          <w:rFonts w:ascii="Times New Roman" w:eastAsia="Calibri" w:hAnsi="Times New Roman" w:cs="Times New Roman"/>
          <w:b/>
          <w:sz w:val="24"/>
          <w:szCs w:val="24"/>
        </w:rPr>
        <w:t>VIII</w:t>
      </w:r>
    </w:p>
    <w:p w14:paraId="40E391DB" w14:textId="77777777" w:rsidR="003E3321" w:rsidRPr="005E37DD" w:rsidRDefault="003E3321" w:rsidP="007A1460">
      <w:pPr>
        <w:pStyle w:val="ListParagraph"/>
        <w:tabs>
          <w:tab w:val="left" w:pos="2700"/>
        </w:tabs>
        <w:spacing w:after="172" w:line="242" w:lineRule="auto"/>
        <w:rPr>
          <w:rFonts w:ascii="Times New Roman" w:eastAsia="Calibri" w:hAnsi="Times New Roman" w:cs="Times New Roman"/>
          <w:b/>
          <w:sz w:val="24"/>
          <w:szCs w:val="24"/>
        </w:rPr>
      </w:pPr>
    </w:p>
    <w:p w14:paraId="1EF35944" w14:textId="2BEF306B" w:rsidR="003E3321" w:rsidRPr="005E37DD" w:rsidRDefault="003E3321" w:rsidP="003E3321">
      <w:pPr>
        <w:pStyle w:val="ListParagraph"/>
        <w:numPr>
          <w:ilvl w:val="0"/>
          <w:numId w:val="4"/>
        </w:numPr>
        <w:spacing w:after="159" w:line="252" w:lineRule="auto"/>
        <w:rPr>
          <w:rFonts w:ascii="Times New Roman" w:hAnsi="Times New Roman" w:cs="Times New Roman"/>
          <w:b/>
          <w:bCs/>
          <w:sz w:val="24"/>
          <w:szCs w:val="24"/>
        </w:rPr>
      </w:pPr>
      <w:r w:rsidRPr="00D2618C">
        <w:rPr>
          <w:rFonts w:ascii="Times New Roman" w:eastAsia="Calibri" w:hAnsi="Times New Roman" w:cs="Times New Roman"/>
          <w:b/>
          <w:bCs/>
          <w:sz w:val="24"/>
          <w:szCs w:val="24"/>
          <w:highlight w:val="cyan"/>
        </w:rPr>
        <w:t>Thu</w:t>
      </w:r>
      <w:r w:rsidR="00BD2C19" w:rsidRPr="00D2618C">
        <w:rPr>
          <w:rFonts w:ascii="Times New Roman" w:eastAsia="Calibri" w:hAnsi="Times New Roman" w:cs="Times New Roman"/>
          <w:b/>
          <w:bCs/>
          <w:sz w:val="24"/>
          <w:szCs w:val="24"/>
          <w:highlight w:val="cyan"/>
        </w:rPr>
        <w:t>r</w:t>
      </w:r>
      <w:r w:rsidR="00DF0F67" w:rsidRPr="00D2618C">
        <w:rPr>
          <w:rFonts w:ascii="Times New Roman" w:eastAsia="Calibri" w:hAnsi="Times New Roman" w:cs="Times New Roman"/>
          <w:b/>
          <w:bCs/>
          <w:sz w:val="24"/>
          <w:szCs w:val="24"/>
          <w:highlight w:val="cyan"/>
        </w:rPr>
        <w:t>s</w:t>
      </w:r>
      <w:r w:rsidR="00DF0F67" w:rsidRPr="005E37DD">
        <w:rPr>
          <w:rFonts w:ascii="Times New Roman" w:eastAsia="Calibri" w:hAnsi="Times New Roman" w:cs="Times New Roman"/>
          <w:b/>
          <w:bCs/>
          <w:sz w:val="24"/>
          <w:szCs w:val="24"/>
        </w:rPr>
        <w:t>.</w:t>
      </w:r>
      <w:r w:rsidR="00EE401E" w:rsidRPr="005E37DD">
        <w:rPr>
          <w:rFonts w:ascii="Times New Roman" w:eastAsia="Calibri" w:hAnsi="Times New Roman" w:cs="Times New Roman"/>
          <w:b/>
          <w:bCs/>
          <w:sz w:val="24"/>
          <w:szCs w:val="24"/>
        </w:rPr>
        <w:t xml:space="preserve"> (Synchronous Zoom Lectures Begin)</w:t>
      </w:r>
      <w:r w:rsidR="00DF0F67" w:rsidRPr="005E37DD">
        <w:rPr>
          <w:rFonts w:ascii="Times New Roman" w:eastAsia="Calibri" w:hAnsi="Times New Roman" w:cs="Times New Roman"/>
          <w:b/>
          <w:bCs/>
          <w:sz w:val="24"/>
          <w:szCs w:val="24"/>
        </w:rPr>
        <w:t xml:space="preserve"> - </w:t>
      </w:r>
      <w:r w:rsidRPr="005E37DD">
        <w:rPr>
          <w:rFonts w:ascii="Times New Roman" w:eastAsia="Calibri" w:hAnsi="Times New Roman" w:cs="Times New Roman"/>
          <w:b/>
          <w:bCs/>
          <w:sz w:val="24"/>
          <w:szCs w:val="24"/>
        </w:rPr>
        <w:t xml:space="preserve">Locke – </w:t>
      </w:r>
      <w:r w:rsidRPr="005E37DD">
        <w:rPr>
          <w:rFonts w:ascii="Times New Roman" w:eastAsia="Calibri" w:hAnsi="Times New Roman" w:cs="Times New Roman"/>
          <w:i/>
          <w:iCs/>
          <w:sz w:val="24"/>
          <w:szCs w:val="24"/>
        </w:rPr>
        <w:t>Second Treatise of Government</w:t>
      </w:r>
      <w:r w:rsidRPr="005E37DD">
        <w:rPr>
          <w:rFonts w:ascii="Times New Roman" w:eastAsia="Calibri" w:hAnsi="Times New Roman" w:cs="Times New Roman"/>
          <w:sz w:val="24"/>
          <w:szCs w:val="24"/>
        </w:rPr>
        <w:t xml:space="preserve">: </w:t>
      </w:r>
      <w:r w:rsidRPr="005E37DD">
        <w:rPr>
          <w:rFonts w:ascii="Times New Roman" w:hAnsi="Times New Roman" w:cs="Times New Roman"/>
          <w:b/>
          <w:bCs/>
          <w:sz w:val="24"/>
          <w:szCs w:val="24"/>
        </w:rPr>
        <w:t>Books I-V, IX</w:t>
      </w:r>
    </w:p>
    <w:p w14:paraId="285820D2" w14:textId="57EFDEA5" w:rsidR="003A3C6E" w:rsidRDefault="003A3C6E" w:rsidP="00166A63">
      <w:pPr>
        <w:spacing w:after="172" w:line="242" w:lineRule="auto"/>
        <w:rPr>
          <w:rFonts w:ascii="Times New Roman" w:eastAsia="Calibri" w:hAnsi="Times New Roman" w:cs="Times New Roman"/>
          <w:b/>
          <w:bCs/>
          <w:sz w:val="24"/>
          <w:szCs w:val="24"/>
        </w:rPr>
      </w:pPr>
    </w:p>
    <w:p w14:paraId="6BE7FCA7" w14:textId="3DD47426" w:rsidR="00870E48" w:rsidRDefault="00870E48" w:rsidP="00166A63">
      <w:pPr>
        <w:spacing w:after="172" w:line="242" w:lineRule="auto"/>
        <w:rPr>
          <w:rFonts w:ascii="Times New Roman" w:eastAsia="Calibri" w:hAnsi="Times New Roman" w:cs="Times New Roman"/>
          <w:b/>
          <w:bCs/>
          <w:sz w:val="24"/>
          <w:szCs w:val="24"/>
        </w:rPr>
      </w:pPr>
    </w:p>
    <w:p w14:paraId="1A78BBC9" w14:textId="24C8C9AA" w:rsidR="00870E48" w:rsidRDefault="00870E48" w:rsidP="00166A63">
      <w:pPr>
        <w:spacing w:after="172" w:line="242" w:lineRule="auto"/>
        <w:rPr>
          <w:rFonts w:ascii="Times New Roman" w:eastAsia="Calibri" w:hAnsi="Times New Roman" w:cs="Times New Roman"/>
          <w:b/>
          <w:bCs/>
          <w:sz w:val="24"/>
          <w:szCs w:val="24"/>
        </w:rPr>
      </w:pPr>
    </w:p>
    <w:p w14:paraId="45ED48B6" w14:textId="3B0B52AC" w:rsidR="00870E48" w:rsidRDefault="00870E48" w:rsidP="00166A63">
      <w:pPr>
        <w:spacing w:after="172" w:line="242" w:lineRule="auto"/>
        <w:rPr>
          <w:rFonts w:ascii="Times New Roman" w:eastAsia="Calibri" w:hAnsi="Times New Roman" w:cs="Times New Roman"/>
          <w:b/>
          <w:bCs/>
          <w:sz w:val="24"/>
          <w:szCs w:val="24"/>
        </w:rPr>
      </w:pPr>
    </w:p>
    <w:p w14:paraId="6D453542" w14:textId="77777777" w:rsidR="005E37DD" w:rsidRPr="00166A63" w:rsidRDefault="005E37DD" w:rsidP="00166A63">
      <w:pPr>
        <w:spacing w:after="172" w:line="242" w:lineRule="auto"/>
        <w:rPr>
          <w:rFonts w:ascii="Times New Roman" w:eastAsia="Calibri" w:hAnsi="Times New Roman" w:cs="Times New Roman"/>
          <w:b/>
          <w:bCs/>
          <w:sz w:val="24"/>
          <w:szCs w:val="24"/>
        </w:rPr>
      </w:pPr>
    </w:p>
    <w:p w14:paraId="04C2D04B" w14:textId="639A5E14" w:rsidR="00DE6A6C" w:rsidRPr="00DE6A6C" w:rsidRDefault="00FF53B2" w:rsidP="00FF53B2">
      <w:pPr>
        <w:spacing w:line="242" w:lineRule="auto"/>
        <w:contextualSpacing/>
        <w:rPr>
          <w:rFonts w:ascii="Times New Roman" w:eastAsia="Calibri" w:hAnsi="Times New Roman" w:cs="Times New Roman"/>
          <w:b/>
          <w:bCs/>
          <w:sz w:val="30"/>
          <w:szCs w:val="30"/>
        </w:rPr>
      </w:pPr>
      <w:r w:rsidRPr="00DE6A6C">
        <w:rPr>
          <w:rFonts w:ascii="Times New Roman" w:eastAsia="Calibri" w:hAnsi="Times New Roman" w:cs="Times New Roman"/>
          <w:b/>
          <w:bCs/>
          <w:sz w:val="30"/>
          <w:szCs w:val="30"/>
        </w:rPr>
        <w:lastRenderedPageBreak/>
        <w:t>Week Three</w:t>
      </w:r>
    </w:p>
    <w:p w14:paraId="72E40D24" w14:textId="7227DC18" w:rsidR="00FF53B2" w:rsidRDefault="00C47444" w:rsidP="00FF53B2">
      <w:pPr>
        <w:spacing w:line="242" w:lineRule="auto"/>
        <w:contextualSpacing/>
        <w:rPr>
          <w:rFonts w:ascii="Times New Roman" w:eastAsia="Calibri" w:hAnsi="Times New Roman" w:cs="Times New Roman"/>
          <w:b/>
          <w:bCs/>
          <w:i/>
          <w:iCs/>
          <w:sz w:val="24"/>
          <w:szCs w:val="24"/>
          <w:u w:val="single"/>
        </w:rPr>
      </w:pPr>
      <w:r w:rsidRPr="00DE6A6C">
        <w:rPr>
          <w:rFonts w:ascii="Times New Roman" w:eastAsia="Calibri" w:hAnsi="Times New Roman" w:cs="Times New Roman"/>
          <w:b/>
          <w:bCs/>
          <w:i/>
          <w:iCs/>
          <w:sz w:val="24"/>
          <w:szCs w:val="24"/>
          <w:u w:val="single"/>
        </w:rPr>
        <w:t xml:space="preserve">Liberté, Egalité, Fraternité or, </w:t>
      </w:r>
      <w:r w:rsidR="00686FD0" w:rsidRPr="00DE6A6C">
        <w:rPr>
          <w:rFonts w:ascii="Times New Roman" w:eastAsia="Calibri" w:hAnsi="Times New Roman" w:cs="Times New Roman"/>
          <w:b/>
          <w:bCs/>
          <w:i/>
          <w:iCs/>
          <w:sz w:val="24"/>
          <w:szCs w:val="24"/>
          <w:u w:val="single"/>
        </w:rPr>
        <w:t xml:space="preserve">Emancipation </w:t>
      </w:r>
      <w:r w:rsidR="0080177E" w:rsidRPr="00DE6A6C">
        <w:rPr>
          <w:rFonts w:ascii="Times New Roman" w:eastAsia="Calibri" w:hAnsi="Times New Roman" w:cs="Times New Roman"/>
          <w:b/>
          <w:bCs/>
          <w:i/>
          <w:iCs/>
          <w:sz w:val="24"/>
          <w:szCs w:val="24"/>
          <w:u w:val="single"/>
        </w:rPr>
        <w:t>of Some as “All”</w:t>
      </w:r>
    </w:p>
    <w:p w14:paraId="7E337662" w14:textId="77777777" w:rsidR="000B6786" w:rsidRPr="00DE6A6C" w:rsidRDefault="000B6786" w:rsidP="00FF53B2">
      <w:pPr>
        <w:spacing w:line="242" w:lineRule="auto"/>
        <w:contextualSpacing/>
        <w:rPr>
          <w:rFonts w:ascii="Times New Roman" w:eastAsia="Calibri" w:hAnsi="Times New Roman" w:cs="Times New Roman"/>
          <w:b/>
          <w:i/>
          <w:iCs/>
          <w:sz w:val="24"/>
          <w:szCs w:val="24"/>
          <w:u w:val="single"/>
        </w:rPr>
      </w:pPr>
    </w:p>
    <w:p w14:paraId="62E123D0" w14:textId="77777777" w:rsidR="000B6786" w:rsidRDefault="000B6786" w:rsidP="000B6786">
      <w:pPr>
        <w:spacing w:after="172" w:line="242" w:lineRule="auto"/>
        <w:rPr>
          <w:rFonts w:ascii="Times New Roman" w:eastAsia="Calibri" w:hAnsi="Times New Roman" w:cs="Times New Roman"/>
          <w:b/>
          <w:bCs/>
          <w:color w:val="000000" w:themeColor="text1"/>
          <w:sz w:val="24"/>
          <w:szCs w:val="24"/>
        </w:rPr>
      </w:pPr>
      <w:r w:rsidRPr="003E2042">
        <w:rPr>
          <w:rFonts w:ascii="Times New Roman" w:eastAsia="Calibri" w:hAnsi="Times New Roman" w:cs="Times New Roman"/>
          <w:b/>
          <w:bCs/>
          <w:color w:val="000000" w:themeColor="text1"/>
          <w:sz w:val="24"/>
          <w:szCs w:val="24"/>
          <w:highlight w:val="cyan"/>
        </w:rPr>
        <w:t xml:space="preserve">Reading Quiz </w:t>
      </w:r>
      <w:r>
        <w:rPr>
          <w:rFonts w:ascii="Times New Roman" w:eastAsia="Calibri" w:hAnsi="Times New Roman" w:cs="Times New Roman"/>
          <w:b/>
          <w:bCs/>
          <w:color w:val="000000" w:themeColor="text1"/>
          <w:sz w:val="24"/>
          <w:szCs w:val="24"/>
          <w:highlight w:val="cyan"/>
        </w:rPr>
        <w:t xml:space="preserve">#2 </w:t>
      </w:r>
      <w:r w:rsidRPr="003E2042">
        <w:rPr>
          <w:rFonts w:ascii="Times New Roman" w:eastAsia="Calibri" w:hAnsi="Times New Roman" w:cs="Times New Roman"/>
          <w:b/>
          <w:bCs/>
          <w:color w:val="000000" w:themeColor="text1"/>
          <w:sz w:val="24"/>
          <w:szCs w:val="24"/>
          <w:highlight w:val="cyan"/>
        </w:rPr>
        <w:t xml:space="preserve">Tuesday </w:t>
      </w:r>
      <w:r w:rsidRPr="003E4646">
        <w:rPr>
          <w:rFonts w:ascii="Times New Roman" w:eastAsia="Calibri" w:hAnsi="Times New Roman" w:cs="Times New Roman"/>
          <w:b/>
          <w:bCs/>
          <w:color w:val="000000" w:themeColor="text1"/>
          <w:sz w:val="24"/>
          <w:szCs w:val="24"/>
          <w:highlight w:val="cyan"/>
        </w:rPr>
        <w:t>January 21</w:t>
      </w:r>
      <w:r w:rsidRPr="003E4646">
        <w:rPr>
          <w:rFonts w:ascii="Times New Roman" w:eastAsia="Calibri" w:hAnsi="Times New Roman" w:cs="Times New Roman"/>
          <w:b/>
          <w:bCs/>
          <w:color w:val="000000" w:themeColor="text1"/>
          <w:sz w:val="24"/>
          <w:szCs w:val="24"/>
          <w:highlight w:val="cyan"/>
          <w:vertAlign w:val="superscript"/>
        </w:rPr>
        <w:t>st</w:t>
      </w:r>
      <w:r w:rsidRPr="003E4646">
        <w:rPr>
          <w:rFonts w:ascii="Times New Roman" w:eastAsia="Calibri" w:hAnsi="Times New Roman" w:cs="Times New Roman"/>
          <w:b/>
          <w:bCs/>
          <w:color w:val="000000" w:themeColor="text1"/>
          <w:sz w:val="24"/>
          <w:szCs w:val="24"/>
          <w:highlight w:val="cyan"/>
        </w:rPr>
        <w:t xml:space="preserve"> (Locke)</w:t>
      </w:r>
    </w:p>
    <w:p w14:paraId="467ED550" w14:textId="77777777" w:rsidR="003E3321" w:rsidRDefault="003E3321" w:rsidP="003E3321">
      <w:pPr>
        <w:spacing w:after="159" w:line="252" w:lineRule="auto"/>
        <w:rPr>
          <w:rFonts w:ascii="Times New Roman" w:hAnsi="Times New Roman" w:cs="Times New Roman"/>
          <w:b/>
          <w:bCs/>
          <w:sz w:val="24"/>
          <w:szCs w:val="24"/>
        </w:rPr>
      </w:pPr>
    </w:p>
    <w:p w14:paraId="3FB35E69" w14:textId="1344B5FA" w:rsidR="002233E2" w:rsidRPr="005E37DD" w:rsidRDefault="003E3321" w:rsidP="003E3321">
      <w:pPr>
        <w:pStyle w:val="ListParagraph"/>
        <w:numPr>
          <w:ilvl w:val="0"/>
          <w:numId w:val="25"/>
        </w:numPr>
        <w:spacing w:after="159" w:line="252" w:lineRule="auto"/>
        <w:rPr>
          <w:rFonts w:ascii="Times New Roman" w:hAnsi="Times New Roman" w:cs="Times New Roman"/>
          <w:b/>
          <w:bCs/>
          <w:sz w:val="24"/>
          <w:szCs w:val="24"/>
        </w:rPr>
      </w:pPr>
      <w:r w:rsidRPr="00785C46">
        <w:rPr>
          <w:rFonts w:ascii="Times New Roman" w:hAnsi="Times New Roman" w:cs="Times New Roman"/>
          <w:b/>
          <w:bCs/>
          <w:sz w:val="24"/>
          <w:szCs w:val="24"/>
          <w:highlight w:val="cyan"/>
        </w:rPr>
        <w:t>Tues</w:t>
      </w:r>
      <w:r w:rsidR="009272CD" w:rsidRPr="00785C46">
        <w:rPr>
          <w:rFonts w:ascii="Times New Roman" w:hAnsi="Times New Roman" w:cs="Times New Roman"/>
          <w:b/>
          <w:bCs/>
          <w:sz w:val="24"/>
          <w:szCs w:val="24"/>
          <w:highlight w:val="cyan"/>
        </w:rPr>
        <w:t>. &amp; Thurs.</w:t>
      </w:r>
      <w:r w:rsidR="004D15CD" w:rsidRPr="005E37DD">
        <w:rPr>
          <w:rFonts w:ascii="Times New Roman" w:hAnsi="Times New Roman" w:cs="Times New Roman"/>
          <w:b/>
          <w:bCs/>
          <w:sz w:val="24"/>
          <w:szCs w:val="24"/>
        </w:rPr>
        <w:t xml:space="preserve"> –</w:t>
      </w:r>
      <w:r w:rsidRPr="005E37DD">
        <w:rPr>
          <w:rFonts w:ascii="Times New Roman" w:hAnsi="Times New Roman" w:cs="Times New Roman"/>
          <w:b/>
          <w:bCs/>
          <w:sz w:val="24"/>
          <w:szCs w:val="24"/>
        </w:rPr>
        <w:t xml:space="preserve"> Locke – </w:t>
      </w:r>
      <w:r w:rsidRPr="005E37DD">
        <w:rPr>
          <w:rFonts w:ascii="Times New Roman" w:hAnsi="Times New Roman" w:cs="Times New Roman"/>
          <w:i/>
          <w:iCs/>
          <w:sz w:val="24"/>
          <w:szCs w:val="24"/>
        </w:rPr>
        <w:t>Second Treatise of Government</w:t>
      </w:r>
      <w:r w:rsidRPr="005E37DD">
        <w:rPr>
          <w:rFonts w:ascii="Times New Roman" w:hAnsi="Times New Roman" w:cs="Times New Roman"/>
          <w:sz w:val="24"/>
          <w:szCs w:val="24"/>
        </w:rPr>
        <w:t>:</w:t>
      </w:r>
      <w:r w:rsidR="004D15CD" w:rsidRPr="005E37DD">
        <w:rPr>
          <w:rFonts w:ascii="Times New Roman" w:hAnsi="Times New Roman" w:cs="Times New Roman"/>
          <w:b/>
          <w:bCs/>
          <w:sz w:val="24"/>
          <w:szCs w:val="24"/>
        </w:rPr>
        <w:t xml:space="preserve"> Books </w:t>
      </w:r>
      <w:r w:rsidR="00343A6A" w:rsidRPr="005E37DD">
        <w:rPr>
          <w:rFonts w:ascii="Times New Roman" w:hAnsi="Times New Roman" w:cs="Times New Roman"/>
          <w:b/>
          <w:bCs/>
          <w:sz w:val="24"/>
          <w:szCs w:val="24"/>
        </w:rPr>
        <w:t>XI-XIII, XVIII-XIX</w:t>
      </w:r>
    </w:p>
    <w:p w14:paraId="4D1BDBBF" w14:textId="77777777" w:rsidR="00586E1E" w:rsidRPr="005E37DD" w:rsidRDefault="00586E1E" w:rsidP="002233E2">
      <w:pPr>
        <w:pStyle w:val="ListParagraph"/>
        <w:spacing w:after="159" w:line="252" w:lineRule="auto"/>
        <w:rPr>
          <w:rFonts w:ascii="Times New Roman" w:hAnsi="Times New Roman" w:cs="Times New Roman"/>
          <w:b/>
          <w:bCs/>
          <w:sz w:val="24"/>
          <w:szCs w:val="24"/>
        </w:rPr>
      </w:pPr>
    </w:p>
    <w:p w14:paraId="2090911C" w14:textId="50C6F56F" w:rsidR="00586E1E" w:rsidRPr="00785C46" w:rsidRDefault="00586E1E" w:rsidP="003E3321">
      <w:pPr>
        <w:pStyle w:val="ListParagraph"/>
        <w:spacing w:after="172" w:line="242" w:lineRule="auto"/>
        <w:rPr>
          <w:rFonts w:ascii="Times New Roman" w:eastAsia="Calibri" w:hAnsi="Times New Roman" w:cs="Times New Roman"/>
          <w:b/>
          <w:bCs/>
          <w:sz w:val="24"/>
          <w:szCs w:val="24"/>
        </w:rPr>
      </w:pPr>
      <w:bookmarkStart w:id="2" w:name="_Hlk60409541"/>
      <w:r w:rsidRPr="00785C46">
        <w:rPr>
          <w:rFonts w:ascii="Times New Roman" w:eastAsia="Calibri" w:hAnsi="Times New Roman" w:cs="Times New Roman"/>
          <w:b/>
          <w:bCs/>
          <w:i/>
          <w:iCs/>
          <w:sz w:val="24"/>
          <w:szCs w:val="24"/>
        </w:rPr>
        <w:t>Declaration of Independence</w:t>
      </w:r>
      <w:r w:rsidRPr="00785C46">
        <w:rPr>
          <w:rFonts w:ascii="Times New Roman" w:eastAsia="Calibri" w:hAnsi="Times New Roman" w:cs="Times New Roman"/>
          <w:b/>
          <w:bCs/>
          <w:sz w:val="24"/>
          <w:szCs w:val="24"/>
        </w:rPr>
        <w:t xml:space="preserve"> </w:t>
      </w:r>
    </w:p>
    <w:bookmarkEnd w:id="2"/>
    <w:p w14:paraId="66419C0F" w14:textId="4CB4A698" w:rsidR="00870E48" w:rsidRDefault="00870E48" w:rsidP="00870E48">
      <w:pPr>
        <w:spacing w:after="172" w:line="242" w:lineRule="auto"/>
        <w:rPr>
          <w:rFonts w:ascii="Times New Roman" w:eastAsia="Calibri" w:hAnsi="Times New Roman" w:cs="Times New Roman"/>
          <w:b/>
          <w:bCs/>
          <w:color w:val="0563C1" w:themeColor="hyperlink"/>
          <w:sz w:val="24"/>
          <w:szCs w:val="24"/>
          <w:u w:val="single"/>
        </w:rPr>
      </w:pPr>
    </w:p>
    <w:p w14:paraId="5E0952E3" w14:textId="77777777" w:rsidR="00870E48" w:rsidRPr="00870E48" w:rsidRDefault="00870E48" w:rsidP="00870E48">
      <w:pPr>
        <w:spacing w:after="172" w:line="242" w:lineRule="auto"/>
        <w:rPr>
          <w:rFonts w:ascii="Times New Roman" w:eastAsia="Calibri" w:hAnsi="Times New Roman" w:cs="Times New Roman"/>
          <w:b/>
          <w:bCs/>
          <w:color w:val="000000" w:themeColor="text1"/>
          <w:sz w:val="24"/>
          <w:szCs w:val="24"/>
        </w:rPr>
      </w:pPr>
    </w:p>
    <w:p w14:paraId="44FAC377" w14:textId="77777777" w:rsidR="00DE6A6C" w:rsidRPr="00DE6A6C" w:rsidRDefault="00FF53B2" w:rsidP="00FF53B2">
      <w:pPr>
        <w:tabs>
          <w:tab w:val="left" w:pos="1200"/>
        </w:tabs>
        <w:spacing w:line="240" w:lineRule="auto"/>
        <w:rPr>
          <w:rFonts w:ascii="Times New Roman" w:eastAsia="Calibri" w:hAnsi="Times New Roman" w:cs="Times New Roman"/>
          <w:b/>
          <w:sz w:val="30"/>
          <w:szCs w:val="30"/>
        </w:rPr>
      </w:pPr>
      <w:r w:rsidRPr="00DE6A6C">
        <w:rPr>
          <w:rFonts w:ascii="Times New Roman" w:eastAsia="Calibri" w:hAnsi="Times New Roman" w:cs="Times New Roman"/>
          <w:b/>
          <w:sz w:val="30"/>
          <w:szCs w:val="30"/>
        </w:rPr>
        <w:t>Week Four</w:t>
      </w:r>
    </w:p>
    <w:p w14:paraId="1260D974" w14:textId="3E9A6AAA" w:rsidR="008F7584" w:rsidRPr="00DE6A6C" w:rsidRDefault="000D774F" w:rsidP="00FF53B2">
      <w:pPr>
        <w:tabs>
          <w:tab w:val="left" w:pos="1200"/>
        </w:tabs>
        <w:spacing w:line="240" w:lineRule="auto"/>
        <w:rPr>
          <w:rFonts w:ascii="Times New Roman" w:eastAsia="Calibri" w:hAnsi="Times New Roman" w:cs="Times New Roman"/>
          <w:b/>
          <w:i/>
          <w:iCs/>
          <w:sz w:val="24"/>
          <w:szCs w:val="24"/>
          <w:u w:val="single"/>
        </w:rPr>
      </w:pPr>
      <w:r w:rsidRPr="00DE6A6C">
        <w:rPr>
          <w:rFonts w:ascii="Times New Roman" w:eastAsia="Calibri" w:hAnsi="Times New Roman" w:cs="Times New Roman"/>
          <w:b/>
          <w:i/>
          <w:iCs/>
          <w:sz w:val="24"/>
          <w:szCs w:val="24"/>
          <w:u w:val="single"/>
        </w:rPr>
        <w:t xml:space="preserve">Civil </w:t>
      </w:r>
      <w:r w:rsidR="00705EC9" w:rsidRPr="00DE6A6C">
        <w:rPr>
          <w:rFonts w:ascii="Times New Roman" w:eastAsia="Calibri" w:hAnsi="Times New Roman" w:cs="Times New Roman"/>
          <w:b/>
          <w:i/>
          <w:iCs/>
          <w:sz w:val="24"/>
          <w:szCs w:val="24"/>
          <w:u w:val="single"/>
        </w:rPr>
        <w:t xml:space="preserve">and </w:t>
      </w:r>
      <w:r w:rsidRPr="00DE6A6C">
        <w:rPr>
          <w:rFonts w:ascii="Times New Roman" w:eastAsia="Calibri" w:hAnsi="Times New Roman" w:cs="Times New Roman"/>
          <w:b/>
          <w:i/>
          <w:iCs/>
          <w:sz w:val="24"/>
          <w:szCs w:val="24"/>
          <w:u w:val="single"/>
        </w:rPr>
        <w:t>Political Spheres or, Why Political-Economy is One Word</w:t>
      </w:r>
    </w:p>
    <w:p w14:paraId="020E4BE2" w14:textId="77777777" w:rsidR="000B6786" w:rsidRPr="0034593D" w:rsidRDefault="000B6786" w:rsidP="000B6786">
      <w:pPr>
        <w:spacing w:after="172" w:line="242" w:lineRule="auto"/>
        <w:rPr>
          <w:rFonts w:ascii="Times New Roman" w:eastAsia="Calibri" w:hAnsi="Times New Roman" w:cs="Times New Roman"/>
          <w:b/>
          <w:bCs/>
          <w:color w:val="000000" w:themeColor="text1"/>
          <w:sz w:val="24"/>
          <w:szCs w:val="24"/>
        </w:rPr>
      </w:pPr>
      <w:r w:rsidRPr="003E2042">
        <w:rPr>
          <w:rFonts w:ascii="Times New Roman" w:eastAsia="Calibri" w:hAnsi="Times New Roman" w:cs="Times New Roman"/>
          <w:b/>
          <w:bCs/>
          <w:color w:val="000000" w:themeColor="text1"/>
          <w:sz w:val="24"/>
          <w:szCs w:val="24"/>
          <w:highlight w:val="cyan"/>
        </w:rPr>
        <w:t xml:space="preserve">Reading Quiz </w:t>
      </w:r>
      <w:r>
        <w:rPr>
          <w:rFonts w:ascii="Times New Roman" w:eastAsia="Calibri" w:hAnsi="Times New Roman" w:cs="Times New Roman"/>
          <w:b/>
          <w:bCs/>
          <w:color w:val="000000" w:themeColor="text1"/>
          <w:sz w:val="24"/>
          <w:szCs w:val="24"/>
          <w:highlight w:val="cyan"/>
        </w:rPr>
        <w:t xml:space="preserve">#3 </w:t>
      </w:r>
      <w:r w:rsidRPr="003E2042">
        <w:rPr>
          <w:rFonts w:ascii="Times New Roman" w:eastAsia="Calibri" w:hAnsi="Times New Roman" w:cs="Times New Roman"/>
          <w:b/>
          <w:bCs/>
          <w:color w:val="000000" w:themeColor="text1"/>
          <w:sz w:val="24"/>
          <w:szCs w:val="24"/>
          <w:highlight w:val="cyan"/>
        </w:rPr>
        <w:t xml:space="preserve">Tuesday </w:t>
      </w:r>
      <w:r w:rsidRPr="003E4646">
        <w:rPr>
          <w:rFonts w:ascii="Times New Roman" w:eastAsia="Calibri" w:hAnsi="Times New Roman" w:cs="Times New Roman"/>
          <w:b/>
          <w:bCs/>
          <w:color w:val="000000" w:themeColor="text1"/>
          <w:sz w:val="24"/>
          <w:szCs w:val="24"/>
          <w:highlight w:val="cyan"/>
        </w:rPr>
        <w:t>January 28</w:t>
      </w:r>
      <w:r w:rsidRPr="003E4646">
        <w:rPr>
          <w:rFonts w:ascii="Times New Roman" w:eastAsia="Calibri" w:hAnsi="Times New Roman" w:cs="Times New Roman"/>
          <w:b/>
          <w:bCs/>
          <w:color w:val="000000" w:themeColor="text1"/>
          <w:sz w:val="24"/>
          <w:szCs w:val="24"/>
          <w:highlight w:val="cyan"/>
          <w:vertAlign w:val="superscript"/>
        </w:rPr>
        <w:t>th</w:t>
      </w:r>
      <w:r w:rsidRPr="003E4646">
        <w:rPr>
          <w:rFonts w:ascii="Times New Roman" w:eastAsia="Calibri" w:hAnsi="Times New Roman" w:cs="Times New Roman"/>
          <w:b/>
          <w:bCs/>
          <w:color w:val="000000" w:themeColor="text1"/>
          <w:sz w:val="24"/>
          <w:szCs w:val="24"/>
          <w:highlight w:val="cyan"/>
        </w:rPr>
        <w:t xml:space="preserve"> (Marx)</w:t>
      </w:r>
    </w:p>
    <w:p w14:paraId="56DCB1BC" w14:textId="77777777" w:rsidR="005913DC" w:rsidRPr="006E745A" w:rsidRDefault="005913DC" w:rsidP="006E745A">
      <w:pPr>
        <w:pStyle w:val="ListParagraph"/>
        <w:spacing w:after="159" w:line="252" w:lineRule="auto"/>
        <w:rPr>
          <w:rFonts w:ascii="Times New Roman" w:hAnsi="Times New Roman" w:cs="Times New Roman"/>
          <w:b/>
          <w:bCs/>
          <w:sz w:val="24"/>
          <w:szCs w:val="24"/>
        </w:rPr>
      </w:pPr>
    </w:p>
    <w:p w14:paraId="19E26A6A" w14:textId="2388A787" w:rsidR="0004093B" w:rsidRPr="0034593D" w:rsidRDefault="003E3321" w:rsidP="0004093B">
      <w:pPr>
        <w:pStyle w:val="ListParagraph"/>
        <w:numPr>
          <w:ilvl w:val="0"/>
          <w:numId w:val="8"/>
        </w:numPr>
        <w:spacing w:after="159" w:line="252" w:lineRule="auto"/>
        <w:rPr>
          <w:rFonts w:ascii="Times New Roman" w:hAnsi="Times New Roman" w:cs="Times New Roman"/>
          <w:sz w:val="24"/>
          <w:szCs w:val="24"/>
        </w:rPr>
      </w:pPr>
      <w:bookmarkStart w:id="3" w:name="_Hlk60409623"/>
      <w:r w:rsidRPr="00785C46">
        <w:rPr>
          <w:rFonts w:ascii="Times New Roman" w:hAnsi="Times New Roman" w:cs="Times New Roman"/>
          <w:b/>
          <w:bCs/>
          <w:sz w:val="24"/>
          <w:szCs w:val="24"/>
          <w:highlight w:val="cyan"/>
        </w:rPr>
        <w:t>Tue</w:t>
      </w:r>
      <w:r w:rsidR="00D3493B" w:rsidRPr="00785C46">
        <w:rPr>
          <w:rFonts w:ascii="Times New Roman" w:hAnsi="Times New Roman" w:cs="Times New Roman"/>
          <w:b/>
          <w:bCs/>
          <w:sz w:val="24"/>
          <w:szCs w:val="24"/>
          <w:highlight w:val="cyan"/>
        </w:rPr>
        <w:t>s</w:t>
      </w:r>
      <w:r w:rsidR="00B95170" w:rsidRPr="00785C46">
        <w:rPr>
          <w:rFonts w:ascii="Times New Roman" w:hAnsi="Times New Roman" w:cs="Times New Roman"/>
          <w:b/>
          <w:bCs/>
          <w:sz w:val="24"/>
          <w:szCs w:val="24"/>
          <w:highlight w:val="cyan"/>
        </w:rPr>
        <w:t>. &amp; Thurs</w:t>
      </w:r>
      <w:r w:rsidRPr="00785C46">
        <w:rPr>
          <w:rFonts w:ascii="Times New Roman" w:hAnsi="Times New Roman" w:cs="Times New Roman"/>
          <w:b/>
          <w:bCs/>
          <w:sz w:val="24"/>
          <w:szCs w:val="24"/>
          <w:highlight w:val="cyan"/>
        </w:rPr>
        <w:t>.</w:t>
      </w:r>
      <w:r w:rsidRPr="005E37DD">
        <w:rPr>
          <w:rFonts w:ascii="Times New Roman" w:hAnsi="Times New Roman" w:cs="Times New Roman"/>
          <w:b/>
          <w:bCs/>
          <w:sz w:val="24"/>
          <w:szCs w:val="24"/>
        </w:rPr>
        <w:t xml:space="preserve"> </w:t>
      </w:r>
      <w:r w:rsidR="0004093B" w:rsidRPr="005E37DD">
        <w:rPr>
          <w:rFonts w:ascii="Times New Roman" w:hAnsi="Times New Roman" w:cs="Times New Roman"/>
          <w:b/>
          <w:bCs/>
          <w:sz w:val="24"/>
          <w:szCs w:val="24"/>
        </w:rPr>
        <w:t>–</w:t>
      </w:r>
      <w:r w:rsidRPr="005E37DD">
        <w:rPr>
          <w:rFonts w:ascii="Times New Roman" w:hAnsi="Times New Roman" w:cs="Times New Roman"/>
          <w:b/>
          <w:bCs/>
          <w:sz w:val="24"/>
          <w:szCs w:val="24"/>
        </w:rPr>
        <w:t xml:space="preserve"> Mar</w:t>
      </w:r>
      <w:r w:rsidR="0004093B" w:rsidRPr="005E37DD">
        <w:rPr>
          <w:rFonts w:ascii="Times New Roman" w:hAnsi="Times New Roman" w:cs="Times New Roman"/>
          <w:b/>
          <w:bCs/>
          <w:sz w:val="24"/>
          <w:szCs w:val="24"/>
        </w:rPr>
        <w:t xml:space="preserve">x </w:t>
      </w:r>
      <w:r w:rsidRPr="005E37DD">
        <w:rPr>
          <w:rFonts w:ascii="Times New Roman" w:hAnsi="Times New Roman" w:cs="Times New Roman"/>
          <w:sz w:val="24"/>
          <w:szCs w:val="24"/>
        </w:rPr>
        <w:t xml:space="preserve">– “On the Jewish Question” </w:t>
      </w:r>
      <w:r w:rsidRPr="005E37DD">
        <w:rPr>
          <w:rFonts w:ascii="Times New Roman" w:hAnsi="Times New Roman" w:cs="Times New Roman"/>
          <w:b/>
          <w:bCs/>
          <w:sz w:val="24"/>
          <w:szCs w:val="24"/>
        </w:rPr>
        <w:t>pp. 26-46</w:t>
      </w:r>
      <w:r w:rsidR="00DE2551" w:rsidRPr="005E37DD">
        <w:rPr>
          <w:rFonts w:ascii="Times New Roman" w:hAnsi="Times New Roman" w:cs="Times New Roman"/>
          <w:b/>
          <w:bCs/>
          <w:sz w:val="24"/>
          <w:szCs w:val="24"/>
        </w:rPr>
        <w:t xml:space="preserve"> </w:t>
      </w:r>
    </w:p>
    <w:p w14:paraId="4C8FB372" w14:textId="3FE3FF3F" w:rsidR="0034593D" w:rsidRDefault="0034593D" w:rsidP="0034593D">
      <w:pPr>
        <w:pStyle w:val="ListParagraph"/>
        <w:spacing w:after="159" w:line="252" w:lineRule="auto"/>
        <w:rPr>
          <w:rFonts w:ascii="Times New Roman" w:hAnsi="Times New Roman" w:cs="Times New Roman"/>
          <w:b/>
          <w:bCs/>
          <w:sz w:val="24"/>
          <w:szCs w:val="24"/>
        </w:rPr>
      </w:pPr>
    </w:p>
    <w:p w14:paraId="2F78C9C3" w14:textId="45A28F3A" w:rsidR="0034593D" w:rsidRPr="001C0DB1" w:rsidRDefault="0034593D" w:rsidP="00785C46">
      <w:pPr>
        <w:pStyle w:val="ListParagraph"/>
        <w:spacing w:after="172" w:line="242" w:lineRule="auto"/>
        <w:rPr>
          <w:rFonts w:ascii="Times New Roman" w:eastAsia="Calibri" w:hAnsi="Times New Roman" w:cs="Times New Roman"/>
          <w:i/>
          <w:iCs/>
          <w:sz w:val="24"/>
          <w:szCs w:val="24"/>
        </w:rPr>
      </w:pPr>
      <w:r w:rsidRPr="001C0DB1">
        <w:rPr>
          <w:rFonts w:ascii="Times New Roman" w:eastAsia="Calibri" w:hAnsi="Times New Roman" w:cs="Times New Roman"/>
          <w:b/>
          <w:bCs/>
          <w:sz w:val="24"/>
          <w:szCs w:val="24"/>
        </w:rPr>
        <w:t>Center for American Progress</w:t>
      </w:r>
      <w:r w:rsidRPr="001C0DB1">
        <w:rPr>
          <w:rFonts w:ascii="Times New Roman" w:eastAsia="Calibri" w:hAnsi="Times New Roman" w:cs="Times New Roman"/>
          <w:i/>
          <w:iCs/>
          <w:sz w:val="24"/>
          <w:szCs w:val="24"/>
        </w:rPr>
        <w:t xml:space="preserve"> </w:t>
      </w:r>
    </w:p>
    <w:p w14:paraId="44441CFD" w14:textId="1D9D03B9" w:rsidR="0034593D" w:rsidRPr="0034593D" w:rsidRDefault="0034593D" w:rsidP="0034593D">
      <w:pPr>
        <w:spacing w:line="360" w:lineRule="auto"/>
        <w:ind w:left="720" w:firstLine="720"/>
        <w:rPr>
          <w:rFonts w:ascii="Times New Roman" w:hAnsi="Times New Roman" w:cs="Times New Roman"/>
          <w:i/>
          <w:iCs/>
          <w:color w:val="000000"/>
        </w:rPr>
      </w:pPr>
      <w:r w:rsidRPr="0034593D">
        <w:rPr>
          <w:rFonts w:ascii="Times New Roman" w:hAnsi="Times New Roman" w:cs="Times New Roman"/>
          <w:i/>
          <w:iCs/>
          <w:color w:val="000000"/>
        </w:rPr>
        <w:t>Frequently Asked Questions About Project 2025</w:t>
      </w:r>
    </w:p>
    <w:p w14:paraId="461BCE63" w14:textId="5EA1D9D3" w:rsidR="005E37DD" w:rsidRPr="0034593D" w:rsidRDefault="0034593D" w:rsidP="0034593D">
      <w:pPr>
        <w:spacing w:line="360" w:lineRule="auto"/>
        <w:ind w:left="1440"/>
        <w:rPr>
          <w:rFonts w:ascii="Times New Roman" w:hAnsi="Times New Roman" w:cs="Times New Roman"/>
          <w:i/>
          <w:iCs/>
          <w:color w:val="000000"/>
        </w:rPr>
      </w:pPr>
      <w:r w:rsidRPr="0034593D">
        <w:rPr>
          <w:rFonts w:ascii="Times New Roman" w:hAnsi="Times New Roman" w:cs="Times New Roman"/>
          <w:i/>
          <w:iCs/>
          <w:color w:val="000000"/>
        </w:rPr>
        <w:t>Project 2025 Would Destroy the U.S. System of Checks and Balances and Create an Imperial Presidency</w:t>
      </w:r>
    </w:p>
    <w:p w14:paraId="47407048" w14:textId="77777777" w:rsidR="0004093B" w:rsidRPr="0004093B" w:rsidRDefault="0004093B" w:rsidP="0004093B">
      <w:pPr>
        <w:pStyle w:val="ListParagraph"/>
        <w:spacing w:after="159" w:line="252" w:lineRule="auto"/>
        <w:rPr>
          <w:rFonts w:ascii="Times New Roman" w:hAnsi="Times New Roman" w:cs="Times New Roman"/>
          <w:sz w:val="24"/>
          <w:szCs w:val="24"/>
        </w:rPr>
      </w:pPr>
    </w:p>
    <w:bookmarkEnd w:id="3"/>
    <w:p w14:paraId="28AF6155" w14:textId="77777777" w:rsidR="003A3C6E" w:rsidRPr="00166A63" w:rsidRDefault="003A3C6E" w:rsidP="00A5730D">
      <w:pPr>
        <w:pStyle w:val="ListParagraph"/>
        <w:spacing w:after="159" w:line="252" w:lineRule="auto"/>
        <w:rPr>
          <w:rFonts w:ascii="Times New Roman" w:eastAsia="Calibri" w:hAnsi="Times New Roman" w:cs="Times New Roman"/>
          <w:b/>
          <w:sz w:val="24"/>
          <w:szCs w:val="24"/>
          <w:u w:val="single"/>
        </w:rPr>
      </w:pPr>
    </w:p>
    <w:p w14:paraId="1C8CA2BD" w14:textId="3B55CEC7" w:rsidR="00DE6A6C" w:rsidRDefault="00FF53B2" w:rsidP="00FF53B2">
      <w:pPr>
        <w:spacing w:after="159" w:line="252" w:lineRule="auto"/>
        <w:rPr>
          <w:rFonts w:ascii="Times New Roman" w:hAnsi="Times New Roman" w:cs="Times New Roman"/>
          <w:b/>
          <w:sz w:val="30"/>
          <w:szCs w:val="30"/>
        </w:rPr>
      </w:pPr>
      <w:r w:rsidRPr="00DE6A6C">
        <w:rPr>
          <w:rFonts w:ascii="Times New Roman" w:hAnsi="Times New Roman" w:cs="Times New Roman"/>
          <w:b/>
          <w:sz w:val="30"/>
          <w:szCs w:val="30"/>
        </w:rPr>
        <w:t>Week Five</w:t>
      </w:r>
    </w:p>
    <w:p w14:paraId="25725088" w14:textId="087DB4FF" w:rsidR="008E1288" w:rsidRPr="000B6786" w:rsidRDefault="005913DC" w:rsidP="000B6786">
      <w:pPr>
        <w:tabs>
          <w:tab w:val="left" w:pos="1200"/>
        </w:tabs>
        <w:spacing w:line="240" w:lineRule="auto"/>
        <w:rPr>
          <w:rFonts w:ascii="Times New Roman" w:eastAsia="Calibri" w:hAnsi="Times New Roman" w:cs="Times New Roman"/>
          <w:b/>
          <w:i/>
          <w:iCs/>
          <w:sz w:val="24"/>
          <w:szCs w:val="24"/>
          <w:u w:val="single"/>
        </w:rPr>
      </w:pPr>
      <w:r>
        <w:rPr>
          <w:rFonts w:ascii="Times New Roman" w:eastAsia="Calibri" w:hAnsi="Times New Roman" w:cs="Times New Roman"/>
          <w:b/>
          <w:i/>
          <w:iCs/>
          <w:sz w:val="24"/>
          <w:szCs w:val="24"/>
          <w:u w:val="single"/>
        </w:rPr>
        <w:t xml:space="preserve">Midterm #1 </w:t>
      </w:r>
      <w:r w:rsidR="00424824">
        <w:rPr>
          <w:rFonts w:ascii="Times New Roman" w:eastAsia="Calibri" w:hAnsi="Times New Roman" w:cs="Times New Roman"/>
          <w:b/>
          <w:i/>
          <w:iCs/>
          <w:sz w:val="24"/>
          <w:szCs w:val="24"/>
          <w:u w:val="single"/>
        </w:rPr>
        <w:t>–</w:t>
      </w:r>
      <w:r w:rsidR="004C02EC">
        <w:rPr>
          <w:rFonts w:ascii="Times New Roman" w:eastAsia="Calibri" w:hAnsi="Times New Roman" w:cs="Times New Roman"/>
          <w:b/>
          <w:i/>
          <w:iCs/>
          <w:sz w:val="24"/>
          <w:szCs w:val="24"/>
          <w:u w:val="single"/>
        </w:rPr>
        <w:t xml:space="preserve"> </w:t>
      </w:r>
      <w:r w:rsidR="00424824">
        <w:rPr>
          <w:rFonts w:ascii="Times New Roman" w:eastAsia="Calibri" w:hAnsi="Times New Roman" w:cs="Times New Roman"/>
          <w:b/>
          <w:i/>
          <w:iCs/>
          <w:sz w:val="24"/>
          <w:szCs w:val="24"/>
          <w:u w:val="single"/>
        </w:rPr>
        <w:t>Essay</w:t>
      </w:r>
    </w:p>
    <w:p w14:paraId="5F0DDB6E" w14:textId="72CE0D5D" w:rsidR="008F7584" w:rsidRPr="003E2042" w:rsidRDefault="0004093B" w:rsidP="008E1288">
      <w:pPr>
        <w:pStyle w:val="ListParagraph"/>
        <w:numPr>
          <w:ilvl w:val="0"/>
          <w:numId w:val="30"/>
        </w:numPr>
        <w:tabs>
          <w:tab w:val="left" w:pos="1200"/>
        </w:tabs>
        <w:spacing w:line="240" w:lineRule="auto"/>
        <w:rPr>
          <w:rFonts w:ascii="Times New Roman" w:eastAsia="Calibri" w:hAnsi="Times New Roman" w:cs="Times New Roman"/>
          <w:b/>
          <w:i/>
          <w:iCs/>
          <w:sz w:val="24"/>
          <w:szCs w:val="24"/>
          <w:highlight w:val="cyan"/>
          <w:u w:val="single"/>
        </w:rPr>
      </w:pPr>
      <w:r w:rsidRPr="003E2042">
        <w:rPr>
          <w:rFonts w:ascii="Times New Roman" w:hAnsi="Times New Roman" w:cs="Times New Roman"/>
          <w:b/>
          <w:sz w:val="30"/>
          <w:szCs w:val="30"/>
          <w:highlight w:val="cyan"/>
          <w:u w:val="single"/>
        </w:rPr>
        <w:t xml:space="preserve">In-Class </w:t>
      </w:r>
      <w:r w:rsidR="00E427F2" w:rsidRPr="003E2042">
        <w:rPr>
          <w:rFonts w:ascii="Times New Roman" w:hAnsi="Times New Roman" w:cs="Times New Roman"/>
          <w:b/>
          <w:sz w:val="30"/>
          <w:szCs w:val="30"/>
          <w:highlight w:val="cyan"/>
          <w:u w:val="single"/>
        </w:rPr>
        <w:t>Midterm #1</w:t>
      </w:r>
      <w:r w:rsidRPr="003E2042">
        <w:rPr>
          <w:rFonts w:ascii="Times New Roman" w:hAnsi="Times New Roman" w:cs="Times New Roman"/>
          <w:b/>
          <w:sz w:val="30"/>
          <w:szCs w:val="30"/>
          <w:highlight w:val="cyan"/>
          <w:u w:val="single"/>
        </w:rPr>
        <w:t xml:space="preserve">: Tuesday February </w:t>
      </w:r>
      <w:r w:rsidR="00126076" w:rsidRPr="003E2042">
        <w:rPr>
          <w:rFonts w:ascii="Times New Roman" w:hAnsi="Times New Roman" w:cs="Times New Roman"/>
          <w:b/>
          <w:sz w:val="30"/>
          <w:szCs w:val="30"/>
          <w:highlight w:val="cyan"/>
          <w:u w:val="single"/>
        </w:rPr>
        <w:t>4</w:t>
      </w:r>
      <w:r w:rsidRPr="003E2042">
        <w:rPr>
          <w:rFonts w:ascii="Times New Roman" w:hAnsi="Times New Roman" w:cs="Times New Roman"/>
          <w:b/>
          <w:sz w:val="30"/>
          <w:szCs w:val="30"/>
          <w:highlight w:val="cyan"/>
          <w:u w:val="single"/>
          <w:vertAlign w:val="superscript"/>
        </w:rPr>
        <w:t>th</w:t>
      </w:r>
      <w:r w:rsidRPr="003E2042">
        <w:rPr>
          <w:rFonts w:ascii="Times New Roman" w:hAnsi="Times New Roman" w:cs="Times New Roman"/>
          <w:b/>
          <w:sz w:val="30"/>
          <w:szCs w:val="30"/>
          <w:highlight w:val="cyan"/>
          <w:u w:val="single"/>
        </w:rPr>
        <w:t xml:space="preserve"> </w:t>
      </w:r>
    </w:p>
    <w:p w14:paraId="49712CA7" w14:textId="77777777" w:rsidR="0004093B" w:rsidRDefault="0004093B" w:rsidP="0004093B">
      <w:pPr>
        <w:pStyle w:val="ListParagraph"/>
        <w:spacing w:line="252" w:lineRule="auto"/>
        <w:rPr>
          <w:rFonts w:ascii="Times New Roman" w:eastAsia="Calibri" w:hAnsi="Times New Roman" w:cs="Times New Roman"/>
          <w:b/>
          <w:bCs/>
          <w:sz w:val="24"/>
        </w:rPr>
      </w:pPr>
    </w:p>
    <w:p w14:paraId="771AFE94" w14:textId="77777777" w:rsidR="00431189" w:rsidRPr="0004093B" w:rsidRDefault="00431189" w:rsidP="0004093B">
      <w:pPr>
        <w:pStyle w:val="ListParagraph"/>
        <w:spacing w:line="252" w:lineRule="auto"/>
        <w:rPr>
          <w:rFonts w:ascii="Times New Roman" w:eastAsia="Calibri" w:hAnsi="Times New Roman" w:cs="Times New Roman"/>
          <w:b/>
          <w:bCs/>
          <w:sz w:val="24"/>
        </w:rPr>
      </w:pPr>
    </w:p>
    <w:p w14:paraId="15FA5A2B" w14:textId="77777777" w:rsidR="00435CB8" w:rsidRPr="005E37DD" w:rsidRDefault="0004093B" w:rsidP="00435CB8">
      <w:pPr>
        <w:pStyle w:val="ListParagraph"/>
        <w:numPr>
          <w:ilvl w:val="0"/>
          <w:numId w:val="8"/>
        </w:numPr>
        <w:spacing w:after="159" w:line="252" w:lineRule="auto"/>
        <w:rPr>
          <w:rFonts w:ascii="Times New Roman" w:hAnsi="Times New Roman" w:cs="Times New Roman"/>
          <w:b/>
          <w:bCs/>
          <w:sz w:val="24"/>
          <w:szCs w:val="24"/>
        </w:rPr>
      </w:pPr>
      <w:r w:rsidRPr="00785C46">
        <w:rPr>
          <w:rFonts w:ascii="Times New Roman" w:hAnsi="Times New Roman" w:cs="Times New Roman"/>
          <w:b/>
          <w:bCs/>
          <w:sz w:val="24"/>
          <w:szCs w:val="24"/>
          <w:highlight w:val="cyan"/>
        </w:rPr>
        <w:t>Thurs</w:t>
      </w:r>
      <w:r w:rsidRPr="005E37DD">
        <w:rPr>
          <w:rFonts w:ascii="Times New Roman" w:hAnsi="Times New Roman" w:cs="Times New Roman"/>
          <w:b/>
          <w:bCs/>
          <w:sz w:val="24"/>
          <w:szCs w:val="24"/>
        </w:rPr>
        <w:t xml:space="preserve">. – </w:t>
      </w:r>
      <w:r w:rsidR="00435CB8" w:rsidRPr="005E37DD">
        <w:rPr>
          <w:rFonts w:ascii="Times New Roman" w:hAnsi="Times New Roman" w:cs="Times New Roman"/>
          <w:b/>
          <w:bCs/>
          <w:sz w:val="24"/>
          <w:szCs w:val="24"/>
        </w:rPr>
        <w:t>Davis</w:t>
      </w:r>
      <w:r w:rsidR="00435CB8" w:rsidRPr="005E37DD">
        <w:rPr>
          <w:rFonts w:ascii="Times New Roman" w:hAnsi="Times New Roman" w:cs="Times New Roman"/>
          <w:sz w:val="24"/>
          <w:szCs w:val="24"/>
        </w:rPr>
        <w:t xml:space="preserve"> – </w:t>
      </w:r>
      <w:r w:rsidR="00435CB8" w:rsidRPr="005E37DD">
        <w:rPr>
          <w:rFonts w:ascii="Times New Roman" w:hAnsi="Times New Roman" w:cs="Times New Roman"/>
          <w:i/>
          <w:iCs/>
          <w:sz w:val="24"/>
          <w:szCs w:val="24"/>
        </w:rPr>
        <w:t>Women, Race, &amp; Class</w:t>
      </w:r>
      <w:r w:rsidR="00435CB8" w:rsidRPr="005E37DD">
        <w:rPr>
          <w:rFonts w:ascii="Times New Roman" w:hAnsi="Times New Roman" w:cs="Times New Roman"/>
          <w:sz w:val="24"/>
          <w:szCs w:val="24"/>
        </w:rPr>
        <w:t xml:space="preserve"> </w:t>
      </w:r>
    </w:p>
    <w:p w14:paraId="4061E57C" w14:textId="77777777" w:rsidR="00435CB8" w:rsidRDefault="00435CB8" w:rsidP="00435CB8">
      <w:pPr>
        <w:pStyle w:val="ListParagraph"/>
        <w:spacing w:after="159" w:line="252" w:lineRule="auto"/>
        <w:rPr>
          <w:rFonts w:ascii="Times New Roman" w:hAnsi="Times New Roman" w:cs="Times New Roman"/>
          <w:b/>
          <w:bCs/>
          <w:sz w:val="24"/>
          <w:szCs w:val="24"/>
        </w:rPr>
      </w:pPr>
    </w:p>
    <w:p w14:paraId="06AD92ED" w14:textId="77777777" w:rsidR="00435CB8" w:rsidRDefault="00435CB8" w:rsidP="00435CB8">
      <w:pPr>
        <w:pStyle w:val="ListParagraph"/>
        <w:spacing w:after="159" w:line="252" w:lineRule="auto"/>
        <w:rPr>
          <w:rFonts w:ascii="Times New Roman" w:hAnsi="Times New Roman" w:cs="Times New Roman"/>
          <w:b/>
          <w:bCs/>
          <w:sz w:val="24"/>
          <w:szCs w:val="24"/>
        </w:rPr>
      </w:pPr>
      <w:r w:rsidRPr="00F04F6E">
        <w:rPr>
          <w:rFonts w:ascii="Times New Roman" w:hAnsi="Times New Roman" w:cs="Times New Roman"/>
          <w:b/>
          <w:bCs/>
          <w:sz w:val="24"/>
          <w:szCs w:val="24"/>
        </w:rPr>
        <w:t>Chapter 5</w:t>
      </w:r>
      <w:r>
        <w:rPr>
          <w:rFonts w:ascii="Times New Roman" w:hAnsi="Times New Roman" w:cs="Times New Roman"/>
          <w:b/>
          <w:bCs/>
          <w:sz w:val="24"/>
          <w:szCs w:val="24"/>
        </w:rPr>
        <w:t>:</w:t>
      </w:r>
      <w:r w:rsidRPr="00F04F6E">
        <w:rPr>
          <w:rFonts w:ascii="Times New Roman" w:hAnsi="Times New Roman" w:cs="Times New Roman"/>
          <w:b/>
          <w:bCs/>
          <w:sz w:val="24"/>
          <w:szCs w:val="24"/>
        </w:rPr>
        <w:t xml:space="preserve"> </w:t>
      </w:r>
      <w:r w:rsidRPr="00FC7B4E">
        <w:rPr>
          <w:rFonts w:ascii="Times New Roman" w:hAnsi="Times New Roman" w:cs="Times New Roman"/>
          <w:i/>
          <w:iCs/>
          <w:sz w:val="24"/>
          <w:szCs w:val="24"/>
        </w:rPr>
        <w:t>The Meaning of Emancipation According to Black Women</w:t>
      </w:r>
    </w:p>
    <w:p w14:paraId="7578BD68" w14:textId="59954EEF" w:rsidR="003A3C6E" w:rsidRDefault="00435CB8" w:rsidP="000B6786">
      <w:pPr>
        <w:spacing w:after="159" w:line="252" w:lineRule="auto"/>
        <w:ind w:left="720"/>
        <w:rPr>
          <w:rFonts w:ascii="Times New Roman" w:hAnsi="Times New Roman" w:cs="Times New Roman"/>
          <w:i/>
          <w:iCs/>
          <w:sz w:val="24"/>
          <w:szCs w:val="24"/>
        </w:rPr>
      </w:pPr>
      <w:r w:rsidRPr="009A38F9">
        <w:rPr>
          <w:rFonts w:ascii="Times New Roman" w:hAnsi="Times New Roman" w:cs="Times New Roman"/>
          <w:b/>
          <w:bCs/>
          <w:sz w:val="24"/>
          <w:szCs w:val="24"/>
        </w:rPr>
        <w:t>Chapter</w:t>
      </w:r>
      <w:r>
        <w:rPr>
          <w:rFonts w:ascii="Times New Roman" w:hAnsi="Times New Roman" w:cs="Times New Roman"/>
          <w:b/>
          <w:bCs/>
          <w:sz w:val="24"/>
          <w:szCs w:val="24"/>
        </w:rPr>
        <w:t xml:space="preserve"> </w:t>
      </w:r>
      <w:r w:rsidRPr="009A38F9">
        <w:rPr>
          <w:rFonts w:ascii="Times New Roman" w:hAnsi="Times New Roman" w:cs="Times New Roman"/>
          <w:b/>
          <w:bCs/>
          <w:sz w:val="24"/>
          <w:szCs w:val="24"/>
        </w:rPr>
        <w:t xml:space="preserve">7: </w:t>
      </w:r>
      <w:r w:rsidRPr="00FC7B4E">
        <w:rPr>
          <w:rFonts w:ascii="Times New Roman" w:hAnsi="Times New Roman" w:cs="Times New Roman"/>
          <w:i/>
          <w:iCs/>
          <w:sz w:val="24"/>
          <w:szCs w:val="24"/>
        </w:rPr>
        <w:t>Woman Suffrage at the Turn of the Century: The Rising Influence of Racism</w:t>
      </w:r>
    </w:p>
    <w:p w14:paraId="50021EC9" w14:textId="77777777" w:rsidR="000B6786" w:rsidRPr="000B6786" w:rsidRDefault="000B6786" w:rsidP="000B6786">
      <w:pPr>
        <w:spacing w:after="159" w:line="252" w:lineRule="auto"/>
        <w:ind w:left="720"/>
        <w:rPr>
          <w:rFonts w:ascii="Times New Roman" w:hAnsi="Times New Roman" w:cs="Times New Roman"/>
          <w:b/>
          <w:bCs/>
          <w:sz w:val="24"/>
          <w:szCs w:val="24"/>
        </w:rPr>
      </w:pPr>
    </w:p>
    <w:p w14:paraId="653663FB" w14:textId="5359B56E" w:rsidR="00E427F2" w:rsidRPr="00E427F2" w:rsidRDefault="00FF53B2" w:rsidP="00FF53B2">
      <w:pPr>
        <w:spacing w:after="159" w:line="252" w:lineRule="auto"/>
        <w:rPr>
          <w:rFonts w:ascii="Times New Roman" w:hAnsi="Times New Roman" w:cs="Times New Roman"/>
          <w:b/>
          <w:sz w:val="30"/>
          <w:szCs w:val="30"/>
        </w:rPr>
      </w:pPr>
      <w:r w:rsidRPr="00E427F2">
        <w:rPr>
          <w:rFonts w:ascii="Times New Roman" w:hAnsi="Times New Roman" w:cs="Times New Roman"/>
          <w:b/>
          <w:sz w:val="30"/>
          <w:szCs w:val="30"/>
        </w:rPr>
        <w:lastRenderedPageBreak/>
        <w:t xml:space="preserve">Week </w:t>
      </w:r>
      <w:r w:rsidR="00166A63">
        <w:rPr>
          <w:rFonts w:ascii="Times New Roman" w:hAnsi="Times New Roman" w:cs="Times New Roman"/>
          <w:b/>
          <w:sz w:val="30"/>
          <w:szCs w:val="30"/>
        </w:rPr>
        <w:t>Six</w:t>
      </w:r>
    </w:p>
    <w:p w14:paraId="3557067E" w14:textId="0E5B7223" w:rsidR="00FF53B2" w:rsidRPr="00E427F2" w:rsidRDefault="00C9409F" w:rsidP="00FF53B2">
      <w:pPr>
        <w:spacing w:after="159" w:line="252" w:lineRule="auto"/>
        <w:rPr>
          <w:rFonts w:ascii="Times New Roman" w:hAnsi="Times New Roman" w:cs="Times New Roman"/>
          <w:b/>
          <w:i/>
          <w:iCs/>
          <w:sz w:val="24"/>
          <w:szCs w:val="24"/>
          <w:u w:val="single"/>
        </w:rPr>
      </w:pPr>
      <w:r w:rsidRPr="00E427F2">
        <w:rPr>
          <w:rFonts w:ascii="Times New Roman" w:hAnsi="Times New Roman" w:cs="Times New Roman"/>
          <w:b/>
          <w:i/>
          <w:iCs/>
          <w:sz w:val="24"/>
          <w:szCs w:val="24"/>
          <w:u w:val="single"/>
        </w:rPr>
        <w:t xml:space="preserve">Intersectionality </w:t>
      </w:r>
      <w:r w:rsidR="002B5925" w:rsidRPr="00E427F2">
        <w:rPr>
          <w:rFonts w:ascii="Times New Roman" w:hAnsi="Times New Roman" w:cs="Times New Roman"/>
          <w:b/>
          <w:i/>
          <w:iCs/>
          <w:sz w:val="24"/>
          <w:szCs w:val="24"/>
          <w:u w:val="single"/>
        </w:rPr>
        <w:t xml:space="preserve">or, Why </w:t>
      </w:r>
      <w:r w:rsidR="008D3777" w:rsidRPr="00E427F2">
        <w:rPr>
          <w:rFonts w:ascii="Times New Roman" w:hAnsi="Times New Roman" w:cs="Times New Roman"/>
          <w:b/>
          <w:i/>
          <w:iCs/>
          <w:sz w:val="24"/>
          <w:szCs w:val="24"/>
          <w:u w:val="single"/>
        </w:rPr>
        <w:t>“Identity Politics” is Redundant, Not Reductive</w:t>
      </w:r>
    </w:p>
    <w:p w14:paraId="3FCD354C" w14:textId="77777777" w:rsidR="000B6786" w:rsidRDefault="000B6786" w:rsidP="000B6786">
      <w:pPr>
        <w:spacing w:after="172" w:line="242" w:lineRule="auto"/>
        <w:rPr>
          <w:rFonts w:ascii="Times New Roman" w:eastAsia="Calibri" w:hAnsi="Times New Roman" w:cs="Times New Roman"/>
          <w:b/>
          <w:bCs/>
          <w:color w:val="000000" w:themeColor="text1"/>
          <w:sz w:val="24"/>
          <w:szCs w:val="24"/>
        </w:rPr>
      </w:pPr>
      <w:r w:rsidRPr="003E2042">
        <w:rPr>
          <w:rFonts w:ascii="Times New Roman" w:eastAsia="Calibri" w:hAnsi="Times New Roman" w:cs="Times New Roman"/>
          <w:b/>
          <w:bCs/>
          <w:color w:val="000000" w:themeColor="text1"/>
          <w:sz w:val="24"/>
          <w:szCs w:val="24"/>
          <w:highlight w:val="cyan"/>
        </w:rPr>
        <w:t xml:space="preserve">Reading Quiz </w:t>
      </w:r>
      <w:r>
        <w:rPr>
          <w:rFonts w:ascii="Times New Roman" w:eastAsia="Calibri" w:hAnsi="Times New Roman" w:cs="Times New Roman"/>
          <w:b/>
          <w:bCs/>
          <w:color w:val="000000" w:themeColor="text1"/>
          <w:sz w:val="24"/>
          <w:szCs w:val="24"/>
          <w:highlight w:val="cyan"/>
        </w:rPr>
        <w:t xml:space="preserve">#4 </w:t>
      </w:r>
      <w:r w:rsidRPr="003E2042">
        <w:rPr>
          <w:rFonts w:ascii="Times New Roman" w:eastAsia="Calibri" w:hAnsi="Times New Roman" w:cs="Times New Roman"/>
          <w:b/>
          <w:bCs/>
          <w:color w:val="000000" w:themeColor="text1"/>
          <w:sz w:val="24"/>
          <w:szCs w:val="24"/>
          <w:highlight w:val="cyan"/>
        </w:rPr>
        <w:t xml:space="preserve">Tuesday </w:t>
      </w:r>
      <w:r w:rsidRPr="009648C6">
        <w:rPr>
          <w:rFonts w:ascii="Times New Roman" w:eastAsia="Calibri" w:hAnsi="Times New Roman" w:cs="Times New Roman"/>
          <w:b/>
          <w:bCs/>
          <w:color w:val="000000" w:themeColor="text1"/>
          <w:sz w:val="24"/>
          <w:szCs w:val="24"/>
          <w:highlight w:val="cyan"/>
        </w:rPr>
        <w:t>February 11</w:t>
      </w:r>
      <w:r w:rsidRPr="009648C6">
        <w:rPr>
          <w:rFonts w:ascii="Times New Roman" w:eastAsia="Calibri" w:hAnsi="Times New Roman" w:cs="Times New Roman"/>
          <w:b/>
          <w:bCs/>
          <w:color w:val="000000" w:themeColor="text1"/>
          <w:sz w:val="24"/>
          <w:szCs w:val="24"/>
          <w:highlight w:val="cyan"/>
          <w:vertAlign w:val="superscript"/>
        </w:rPr>
        <w:t xml:space="preserve">th </w:t>
      </w:r>
      <w:r w:rsidRPr="009648C6">
        <w:rPr>
          <w:rFonts w:ascii="Times New Roman" w:eastAsia="Calibri" w:hAnsi="Times New Roman" w:cs="Times New Roman"/>
          <w:b/>
          <w:bCs/>
          <w:color w:val="000000" w:themeColor="text1"/>
          <w:sz w:val="24"/>
          <w:szCs w:val="24"/>
          <w:highlight w:val="cyan"/>
        </w:rPr>
        <w:t>(</w:t>
      </w:r>
      <w:r>
        <w:rPr>
          <w:rFonts w:ascii="Times New Roman" w:eastAsia="Calibri" w:hAnsi="Times New Roman" w:cs="Times New Roman"/>
          <w:b/>
          <w:bCs/>
          <w:color w:val="000000" w:themeColor="text1"/>
          <w:sz w:val="24"/>
          <w:szCs w:val="24"/>
          <w:highlight w:val="cyan"/>
        </w:rPr>
        <w:t>Davis/</w:t>
      </w:r>
      <w:r w:rsidRPr="009648C6">
        <w:rPr>
          <w:rFonts w:ascii="Times New Roman" w:eastAsia="Calibri" w:hAnsi="Times New Roman" w:cs="Times New Roman"/>
          <w:b/>
          <w:bCs/>
          <w:color w:val="000000" w:themeColor="text1"/>
          <w:sz w:val="24"/>
          <w:szCs w:val="24"/>
          <w:highlight w:val="cyan"/>
        </w:rPr>
        <w:t>Duggan)</w:t>
      </w:r>
    </w:p>
    <w:p w14:paraId="5171B533" w14:textId="77777777" w:rsidR="006A5ADB" w:rsidRPr="009F70C7" w:rsidRDefault="006A5ADB" w:rsidP="006A5ADB">
      <w:pPr>
        <w:pStyle w:val="ListParagraph"/>
        <w:spacing w:after="159" w:line="252" w:lineRule="auto"/>
        <w:rPr>
          <w:rFonts w:ascii="Times New Roman" w:hAnsi="Times New Roman" w:cs="Times New Roman"/>
          <w:sz w:val="24"/>
          <w:szCs w:val="24"/>
        </w:rPr>
      </w:pPr>
    </w:p>
    <w:p w14:paraId="5E3181DF" w14:textId="77777777" w:rsidR="00A9650F" w:rsidRPr="00A9650F" w:rsidRDefault="00A9650F" w:rsidP="00A9650F">
      <w:pPr>
        <w:pStyle w:val="ListParagraph"/>
        <w:spacing w:after="159" w:line="252" w:lineRule="auto"/>
        <w:rPr>
          <w:rFonts w:ascii="Times New Roman" w:hAnsi="Times New Roman" w:cs="Times New Roman"/>
          <w:sz w:val="24"/>
          <w:szCs w:val="24"/>
        </w:rPr>
      </w:pPr>
    </w:p>
    <w:p w14:paraId="45B38C0F" w14:textId="1DC3026D" w:rsidR="00435CB8" w:rsidRPr="003E2042" w:rsidRDefault="0004093B" w:rsidP="00435CB8">
      <w:pPr>
        <w:pStyle w:val="ListParagraph"/>
        <w:numPr>
          <w:ilvl w:val="0"/>
          <w:numId w:val="12"/>
        </w:numPr>
        <w:spacing w:line="242" w:lineRule="auto"/>
        <w:rPr>
          <w:rFonts w:ascii="Times New Roman" w:hAnsi="Times New Roman" w:cs="Times New Roman"/>
          <w:color w:val="000000" w:themeColor="text1"/>
          <w:sz w:val="24"/>
          <w:szCs w:val="24"/>
        </w:rPr>
      </w:pPr>
      <w:r w:rsidRPr="00785C46">
        <w:rPr>
          <w:rFonts w:ascii="Times New Roman" w:hAnsi="Times New Roman" w:cs="Times New Roman"/>
          <w:b/>
          <w:bCs/>
          <w:color w:val="000000" w:themeColor="text1"/>
          <w:sz w:val="24"/>
          <w:szCs w:val="24"/>
          <w:highlight w:val="cyan"/>
        </w:rPr>
        <w:t>Tues</w:t>
      </w:r>
      <w:r w:rsidR="00A9650F" w:rsidRPr="003E2042">
        <w:rPr>
          <w:rFonts w:ascii="Times New Roman" w:hAnsi="Times New Roman" w:cs="Times New Roman"/>
          <w:b/>
          <w:bCs/>
          <w:color w:val="000000" w:themeColor="text1"/>
          <w:sz w:val="24"/>
          <w:szCs w:val="24"/>
        </w:rPr>
        <w:t xml:space="preserve">. </w:t>
      </w:r>
      <w:r w:rsidRPr="003E2042">
        <w:rPr>
          <w:rFonts w:ascii="Times New Roman" w:hAnsi="Times New Roman" w:cs="Times New Roman"/>
          <w:b/>
          <w:bCs/>
          <w:color w:val="000000" w:themeColor="text1"/>
          <w:sz w:val="24"/>
          <w:szCs w:val="24"/>
        </w:rPr>
        <w:t>–</w:t>
      </w:r>
      <w:r w:rsidR="00435CB8" w:rsidRPr="003E2042">
        <w:rPr>
          <w:rFonts w:ascii="Times New Roman" w:hAnsi="Times New Roman" w:cs="Times New Roman"/>
          <w:b/>
          <w:bCs/>
          <w:color w:val="000000" w:themeColor="text1"/>
          <w:sz w:val="24"/>
          <w:szCs w:val="24"/>
        </w:rPr>
        <w:t xml:space="preserve"> Duggan</w:t>
      </w:r>
      <w:r w:rsidR="00435CB8" w:rsidRPr="003E2042">
        <w:rPr>
          <w:rFonts w:ascii="Times New Roman" w:hAnsi="Times New Roman" w:cs="Times New Roman"/>
          <w:color w:val="000000" w:themeColor="text1"/>
          <w:sz w:val="24"/>
          <w:szCs w:val="24"/>
        </w:rPr>
        <w:t xml:space="preserve"> </w:t>
      </w:r>
      <w:r w:rsidR="00435CB8" w:rsidRPr="003E2042">
        <w:rPr>
          <w:rFonts w:ascii="Times New Roman" w:hAnsi="Times New Roman" w:cs="Times New Roman"/>
          <w:i/>
          <w:iCs/>
          <w:color w:val="000000" w:themeColor="text1"/>
          <w:sz w:val="24"/>
          <w:szCs w:val="24"/>
        </w:rPr>
        <w:t>- The Twilight of Equality?</w:t>
      </w:r>
    </w:p>
    <w:p w14:paraId="1411082C" w14:textId="2569FA1D" w:rsidR="00435CB8" w:rsidRDefault="00435CB8" w:rsidP="00435CB8">
      <w:pPr>
        <w:spacing w:line="242" w:lineRule="auto"/>
        <w:ind w:firstLine="720"/>
        <w:rPr>
          <w:rFonts w:ascii="Times New Roman" w:hAnsi="Times New Roman" w:cs="Times New Roman"/>
          <w:b/>
          <w:bCs/>
          <w:color w:val="000000" w:themeColor="text1"/>
          <w:sz w:val="24"/>
          <w:szCs w:val="24"/>
        </w:rPr>
      </w:pPr>
      <w:r w:rsidRPr="003E2042">
        <w:rPr>
          <w:rFonts w:ascii="Times New Roman" w:hAnsi="Times New Roman" w:cs="Times New Roman"/>
          <w:b/>
          <w:bCs/>
          <w:color w:val="000000" w:themeColor="text1"/>
          <w:sz w:val="24"/>
          <w:szCs w:val="24"/>
        </w:rPr>
        <w:t xml:space="preserve">Introduction &amp; Chapter 1 – </w:t>
      </w:r>
      <w:r w:rsidRPr="003E2042">
        <w:rPr>
          <w:rFonts w:ascii="Times New Roman" w:hAnsi="Times New Roman" w:cs="Times New Roman"/>
          <w:i/>
          <w:iCs/>
          <w:color w:val="000000" w:themeColor="text1"/>
          <w:sz w:val="24"/>
          <w:szCs w:val="24"/>
        </w:rPr>
        <w:t>Downsizing Democracy</w:t>
      </w:r>
      <w:r w:rsidRPr="003E2042">
        <w:rPr>
          <w:rFonts w:ascii="Times New Roman" w:hAnsi="Times New Roman" w:cs="Times New Roman"/>
          <w:color w:val="000000" w:themeColor="text1"/>
          <w:sz w:val="24"/>
          <w:szCs w:val="24"/>
        </w:rPr>
        <w:t>:</w:t>
      </w:r>
      <w:r w:rsidRPr="003E2042">
        <w:rPr>
          <w:rFonts w:ascii="Times New Roman" w:hAnsi="Times New Roman" w:cs="Times New Roman"/>
          <w:b/>
          <w:bCs/>
          <w:color w:val="000000" w:themeColor="text1"/>
          <w:sz w:val="24"/>
          <w:szCs w:val="24"/>
        </w:rPr>
        <w:t xml:space="preserve"> pp. IX-21</w:t>
      </w:r>
    </w:p>
    <w:p w14:paraId="6DACFD7A" w14:textId="77777777" w:rsidR="00EC3B66" w:rsidRPr="003E2042" w:rsidRDefault="00EC3B66" w:rsidP="00435CB8">
      <w:pPr>
        <w:spacing w:line="242" w:lineRule="auto"/>
        <w:ind w:firstLine="720"/>
        <w:rPr>
          <w:rFonts w:ascii="Times New Roman" w:hAnsi="Times New Roman" w:cs="Times New Roman"/>
          <w:b/>
          <w:bCs/>
          <w:color w:val="000000" w:themeColor="text1"/>
          <w:sz w:val="24"/>
          <w:szCs w:val="24"/>
        </w:rPr>
      </w:pPr>
    </w:p>
    <w:p w14:paraId="47CC9E06" w14:textId="1E14C829" w:rsidR="00C56DEA" w:rsidRPr="00F332A0" w:rsidRDefault="00435CB8" w:rsidP="00435CB8">
      <w:pPr>
        <w:pStyle w:val="ListParagraph"/>
        <w:numPr>
          <w:ilvl w:val="0"/>
          <w:numId w:val="12"/>
        </w:numPr>
        <w:spacing w:line="242" w:lineRule="auto"/>
        <w:rPr>
          <w:rFonts w:ascii="Times New Roman" w:hAnsi="Times New Roman" w:cs="Times New Roman"/>
          <w:color w:val="000000" w:themeColor="text1"/>
          <w:sz w:val="24"/>
          <w:szCs w:val="24"/>
        </w:rPr>
      </w:pPr>
      <w:r w:rsidRPr="00785C46">
        <w:rPr>
          <w:rFonts w:ascii="Times New Roman" w:hAnsi="Times New Roman" w:cs="Times New Roman"/>
          <w:b/>
          <w:bCs/>
          <w:color w:val="000000" w:themeColor="text1"/>
          <w:sz w:val="24"/>
          <w:szCs w:val="24"/>
          <w:highlight w:val="cyan"/>
        </w:rPr>
        <w:t>Thurs</w:t>
      </w:r>
      <w:r w:rsidRPr="003E2042">
        <w:rPr>
          <w:rFonts w:ascii="Times New Roman" w:hAnsi="Times New Roman" w:cs="Times New Roman"/>
          <w:b/>
          <w:bCs/>
          <w:color w:val="000000" w:themeColor="text1"/>
          <w:sz w:val="24"/>
          <w:szCs w:val="24"/>
        </w:rPr>
        <w:t>. –</w:t>
      </w:r>
      <w:r w:rsidR="00F332A0">
        <w:rPr>
          <w:rFonts w:ascii="Times New Roman" w:hAnsi="Times New Roman" w:cs="Times New Roman"/>
          <w:b/>
          <w:bCs/>
          <w:color w:val="000000" w:themeColor="text1"/>
          <w:sz w:val="24"/>
          <w:szCs w:val="24"/>
        </w:rPr>
        <w:t xml:space="preserve"> </w:t>
      </w:r>
      <w:r w:rsidRPr="003E2042">
        <w:rPr>
          <w:rFonts w:ascii="Times New Roman" w:hAnsi="Times New Roman" w:cs="Times New Roman"/>
          <w:b/>
          <w:bCs/>
          <w:color w:val="000000" w:themeColor="text1"/>
          <w:sz w:val="24"/>
          <w:szCs w:val="24"/>
        </w:rPr>
        <w:t>Cooper</w:t>
      </w:r>
      <w:r w:rsidR="00C56DEA" w:rsidRPr="003E2042">
        <w:rPr>
          <w:rFonts w:ascii="Times New Roman" w:hAnsi="Times New Roman" w:cs="Times New Roman"/>
          <w:b/>
          <w:bCs/>
          <w:color w:val="000000" w:themeColor="text1"/>
          <w:sz w:val="24"/>
          <w:szCs w:val="24"/>
        </w:rPr>
        <w:t xml:space="preserve"> </w:t>
      </w:r>
      <w:r w:rsidR="00C56DEA" w:rsidRPr="003E2042">
        <w:rPr>
          <w:rFonts w:ascii="Times New Roman" w:hAnsi="Times New Roman" w:cs="Times New Roman"/>
          <w:color w:val="000000" w:themeColor="text1"/>
          <w:sz w:val="24"/>
          <w:szCs w:val="24"/>
        </w:rPr>
        <w:t xml:space="preserve">– </w:t>
      </w:r>
      <w:r w:rsidR="00C56DEA" w:rsidRPr="003E2042">
        <w:rPr>
          <w:rFonts w:ascii="Times New Roman" w:hAnsi="Times New Roman" w:cs="Times New Roman"/>
          <w:i/>
          <w:iCs/>
          <w:color w:val="000000" w:themeColor="text1"/>
          <w:sz w:val="24"/>
          <w:szCs w:val="24"/>
        </w:rPr>
        <w:t>Family Values</w:t>
      </w:r>
    </w:p>
    <w:p w14:paraId="1E4F8C49" w14:textId="77777777" w:rsidR="00F332A0" w:rsidRPr="003E2042" w:rsidRDefault="00F332A0" w:rsidP="00F332A0">
      <w:pPr>
        <w:pStyle w:val="ListParagraph"/>
        <w:spacing w:line="242" w:lineRule="auto"/>
        <w:rPr>
          <w:rFonts w:ascii="Times New Roman" w:hAnsi="Times New Roman" w:cs="Times New Roman"/>
          <w:color w:val="000000" w:themeColor="text1"/>
          <w:sz w:val="24"/>
          <w:szCs w:val="24"/>
        </w:rPr>
      </w:pPr>
    </w:p>
    <w:p w14:paraId="32A3A428" w14:textId="15E896CC" w:rsidR="00ED78D3" w:rsidRPr="00ED78D3" w:rsidRDefault="00ED78D3" w:rsidP="00ED78D3">
      <w:pPr>
        <w:pStyle w:val="ListParagraph"/>
        <w:spacing w:line="242" w:lineRule="auto"/>
        <w:rPr>
          <w:rFonts w:ascii="Times New Roman" w:hAnsi="Times New Roman" w:cs="Times New Roman"/>
          <w:b/>
          <w:bCs/>
          <w:color w:val="000000" w:themeColor="text1"/>
          <w:sz w:val="24"/>
          <w:szCs w:val="24"/>
        </w:rPr>
      </w:pPr>
      <w:r w:rsidRPr="00F332A0">
        <w:rPr>
          <w:rFonts w:ascii="Times New Roman" w:hAnsi="Times New Roman" w:cs="Times New Roman"/>
          <w:b/>
          <w:bCs/>
          <w:color w:val="000000" w:themeColor="text1"/>
          <w:sz w:val="24"/>
          <w:szCs w:val="24"/>
        </w:rPr>
        <w:t xml:space="preserve">Chapter 2 </w:t>
      </w:r>
      <w:r w:rsidRPr="003E2042">
        <w:rPr>
          <w:rFonts w:ascii="Times New Roman" w:hAnsi="Times New Roman" w:cs="Times New Roman"/>
          <w:color w:val="000000" w:themeColor="text1"/>
          <w:sz w:val="24"/>
          <w:szCs w:val="24"/>
        </w:rPr>
        <w:t xml:space="preserve">– </w:t>
      </w:r>
      <w:r w:rsidRPr="003E2042">
        <w:rPr>
          <w:rFonts w:ascii="Times New Roman" w:hAnsi="Times New Roman" w:cs="Times New Roman"/>
          <w:i/>
          <w:iCs/>
          <w:color w:val="000000" w:themeColor="text1"/>
          <w:sz w:val="24"/>
          <w:szCs w:val="24"/>
        </w:rPr>
        <w:t>The Moral Crisis of Inflation: Neoliberalism, Neoconservatism, and the Demise of the Family Wage:</w:t>
      </w:r>
      <w:r w:rsidRPr="003E2042">
        <w:rPr>
          <w:rFonts w:ascii="Times New Roman" w:hAnsi="Times New Roman" w:cs="Times New Roman"/>
          <w:color w:val="000000" w:themeColor="text1"/>
          <w:sz w:val="24"/>
          <w:szCs w:val="24"/>
        </w:rPr>
        <w:t xml:space="preserve"> </w:t>
      </w:r>
      <w:r w:rsidRPr="003E2042">
        <w:rPr>
          <w:rFonts w:ascii="Times New Roman" w:hAnsi="Times New Roman" w:cs="Times New Roman"/>
          <w:b/>
          <w:bCs/>
          <w:color w:val="000000" w:themeColor="text1"/>
          <w:sz w:val="24"/>
          <w:szCs w:val="24"/>
        </w:rPr>
        <w:t>pp. 46-63</w:t>
      </w:r>
    </w:p>
    <w:p w14:paraId="4E3BC412" w14:textId="77777777" w:rsidR="00C56DEA" w:rsidRPr="00ED78D3" w:rsidRDefault="00C56DEA" w:rsidP="00ED78D3">
      <w:pPr>
        <w:pStyle w:val="ListParagraph"/>
        <w:spacing w:line="242" w:lineRule="auto"/>
        <w:rPr>
          <w:rFonts w:ascii="Times New Roman" w:hAnsi="Times New Roman" w:cs="Times New Roman"/>
          <w:b/>
          <w:bCs/>
          <w:color w:val="000000" w:themeColor="text1"/>
          <w:sz w:val="24"/>
          <w:szCs w:val="24"/>
        </w:rPr>
      </w:pPr>
    </w:p>
    <w:p w14:paraId="4EEB142A" w14:textId="56415AEF" w:rsidR="00126076" w:rsidRPr="00435CB8" w:rsidRDefault="00126076" w:rsidP="00435CB8">
      <w:pPr>
        <w:spacing w:after="159" w:line="252" w:lineRule="auto"/>
        <w:rPr>
          <w:rFonts w:ascii="Times New Roman" w:hAnsi="Times New Roman" w:cs="Times New Roman"/>
          <w:b/>
          <w:bCs/>
          <w:color w:val="FF0000"/>
          <w:sz w:val="24"/>
          <w:szCs w:val="24"/>
        </w:rPr>
      </w:pPr>
    </w:p>
    <w:p w14:paraId="7ECC89DE" w14:textId="77777777" w:rsidR="00435CB8" w:rsidRDefault="00435CB8" w:rsidP="001A3EBF">
      <w:pPr>
        <w:spacing w:after="159" w:line="252" w:lineRule="auto"/>
        <w:rPr>
          <w:rFonts w:ascii="Times New Roman" w:hAnsi="Times New Roman" w:cs="Times New Roman"/>
          <w:b/>
          <w:bCs/>
          <w:sz w:val="24"/>
          <w:szCs w:val="24"/>
        </w:rPr>
      </w:pPr>
    </w:p>
    <w:p w14:paraId="5F14E0CE" w14:textId="4FD0229C" w:rsidR="001A3EBF" w:rsidRDefault="001A3EBF" w:rsidP="001A3EBF">
      <w:pPr>
        <w:spacing w:after="159" w:line="252" w:lineRule="auto"/>
        <w:rPr>
          <w:rFonts w:ascii="Times New Roman" w:hAnsi="Times New Roman" w:cs="Times New Roman"/>
          <w:b/>
          <w:sz w:val="30"/>
          <w:szCs w:val="30"/>
        </w:rPr>
      </w:pPr>
      <w:r w:rsidRPr="00264C75">
        <w:rPr>
          <w:rFonts w:ascii="Times New Roman" w:hAnsi="Times New Roman" w:cs="Times New Roman"/>
          <w:b/>
          <w:sz w:val="30"/>
          <w:szCs w:val="30"/>
        </w:rPr>
        <w:t xml:space="preserve">Week </w:t>
      </w:r>
      <w:r>
        <w:rPr>
          <w:rFonts w:ascii="Times New Roman" w:hAnsi="Times New Roman" w:cs="Times New Roman"/>
          <w:b/>
          <w:sz w:val="30"/>
          <w:szCs w:val="30"/>
        </w:rPr>
        <w:t>Seven</w:t>
      </w:r>
    </w:p>
    <w:p w14:paraId="5CC80793" w14:textId="403E3466" w:rsidR="00435CB8" w:rsidRPr="00435CB8" w:rsidRDefault="00435CB8" w:rsidP="001A3EBF">
      <w:pPr>
        <w:spacing w:after="159" w:line="252" w:lineRule="auto"/>
        <w:rPr>
          <w:rFonts w:ascii="Times New Roman" w:hAnsi="Times New Roman" w:cs="Times New Roman"/>
          <w:b/>
          <w:i/>
          <w:iCs/>
          <w:sz w:val="24"/>
          <w:szCs w:val="24"/>
          <w:u w:val="single"/>
        </w:rPr>
      </w:pPr>
      <w:r w:rsidRPr="00435CB8">
        <w:rPr>
          <w:rFonts w:ascii="Times New Roman" w:hAnsi="Times New Roman" w:cs="Times New Roman"/>
          <w:b/>
          <w:i/>
          <w:iCs/>
          <w:sz w:val="24"/>
          <w:szCs w:val="24"/>
          <w:u w:val="single"/>
        </w:rPr>
        <w:t>Democratic Unfreedom</w:t>
      </w:r>
      <w:r w:rsidR="000A670A">
        <w:rPr>
          <w:rFonts w:ascii="Times New Roman" w:hAnsi="Times New Roman" w:cs="Times New Roman"/>
          <w:b/>
          <w:i/>
          <w:iCs/>
          <w:sz w:val="24"/>
          <w:szCs w:val="24"/>
          <w:u w:val="single"/>
        </w:rPr>
        <w:t>, or The Refusal of False Choice</w:t>
      </w:r>
      <w:r w:rsidR="001C1044">
        <w:rPr>
          <w:rFonts w:ascii="Times New Roman" w:hAnsi="Times New Roman" w:cs="Times New Roman"/>
          <w:b/>
          <w:i/>
          <w:iCs/>
          <w:sz w:val="24"/>
          <w:szCs w:val="24"/>
          <w:u w:val="single"/>
        </w:rPr>
        <w:t>s</w:t>
      </w:r>
      <w:r w:rsidR="00257A1D">
        <w:rPr>
          <w:rFonts w:ascii="Times New Roman" w:hAnsi="Times New Roman" w:cs="Times New Roman"/>
          <w:b/>
          <w:i/>
          <w:iCs/>
          <w:sz w:val="24"/>
          <w:szCs w:val="24"/>
          <w:u w:val="single"/>
        </w:rPr>
        <w:t xml:space="preserve"> as Realism</w:t>
      </w:r>
    </w:p>
    <w:p w14:paraId="031051B3" w14:textId="77777777" w:rsidR="000B6786" w:rsidRDefault="000B6786" w:rsidP="000B6786">
      <w:pPr>
        <w:spacing w:after="172" w:line="242" w:lineRule="auto"/>
        <w:rPr>
          <w:rFonts w:ascii="Times New Roman" w:eastAsia="Calibri" w:hAnsi="Times New Roman" w:cs="Times New Roman"/>
          <w:b/>
          <w:bCs/>
          <w:color w:val="000000" w:themeColor="text1"/>
          <w:sz w:val="24"/>
          <w:szCs w:val="24"/>
        </w:rPr>
      </w:pPr>
      <w:r w:rsidRPr="009648C6">
        <w:rPr>
          <w:rFonts w:ascii="Times New Roman" w:eastAsia="Calibri" w:hAnsi="Times New Roman" w:cs="Times New Roman"/>
          <w:b/>
          <w:bCs/>
          <w:color w:val="000000" w:themeColor="text1"/>
          <w:sz w:val="24"/>
          <w:szCs w:val="24"/>
          <w:highlight w:val="cyan"/>
        </w:rPr>
        <w:t>Reading Quiz #5 Tuesday February 18</w:t>
      </w:r>
      <w:r w:rsidRPr="009648C6">
        <w:rPr>
          <w:rFonts w:ascii="Times New Roman" w:eastAsia="Calibri" w:hAnsi="Times New Roman" w:cs="Times New Roman"/>
          <w:b/>
          <w:bCs/>
          <w:color w:val="000000" w:themeColor="text1"/>
          <w:sz w:val="24"/>
          <w:szCs w:val="24"/>
          <w:highlight w:val="cyan"/>
          <w:vertAlign w:val="superscript"/>
        </w:rPr>
        <w:t>th</w:t>
      </w:r>
      <w:r w:rsidRPr="009648C6">
        <w:rPr>
          <w:rFonts w:ascii="Times New Roman" w:eastAsia="Calibri" w:hAnsi="Times New Roman" w:cs="Times New Roman"/>
          <w:b/>
          <w:bCs/>
          <w:color w:val="000000" w:themeColor="text1"/>
          <w:sz w:val="24"/>
          <w:szCs w:val="24"/>
          <w:highlight w:val="cyan"/>
        </w:rPr>
        <w:t xml:space="preserve"> (</w:t>
      </w:r>
      <w:r>
        <w:rPr>
          <w:rFonts w:ascii="Times New Roman" w:eastAsia="Calibri" w:hAnsi="Times New Roman" w:cs="Times New Roman"/>
          <w:b/>
          <w:bCs/>
          <w:color w:val="000000" w:themeColor="text1"/>
          <w:sz w:val="24"/>
          <w:szCs w:val="24"/>
          <w:highlight w:val="cyan"/>
        </w:rPr>
        <w:t>Cooper</w:t>
      </w:r>
      <w:r w:rsidRPr="009648C6">
        <w:rPr>
          <w:rFonts w:ascii="Times New Roman" w:eastAsia="Calibri" w:hAnsi="Times New Roman" w:cs="Times New Roman"/>
          <w:b/>
          <w:bCs/>
          <w:color w:val="000000" w:themeColor="text1"/>
          <w:sz w:val="24"/>
          <w:szCs w:val="24"/>
          <w:highlight w:val="cyan"/>
        </w:rPr>
        <w:t>)</w:t>
      </w:r>
    </w:p>
    <w:p w14:paraId="3F011D65" w14:textId="77777777" w:rsidR="001A3EBF" w:rsidRPr="00264C75" w:rsidRDefault="001A3EBF" w:rsidP="001A3EBF">
      <w:pPr>
        <w:spacing w:after="159" w:line="252" w:lineRule="auto"/>
        <w:rPr>
          <w:rFonts w:ascii="Times New Roman" w:hAnsi="Times New Roman" w:cs="Times New Roman"/>
          <w:b/>
          <w:sz w:val="30"/>
          <w:szCs w:val="30"/>
        </w:rPr>
      </w:pPr>
    </w:p>
    <w:p w14:paraId="168E2B6C" w14:textId="773CFE30" w:rsidR="00F332A0" w:rsidRPr="003E2042" w:rsidRDefault="00D32E8B" w:rsidP="00F332A0">
      <w:pPr>
        <w:pStyle w:val="ListParagraph"/>
        <w:numPr>
          <w:ilvl w:val="0"/>
          <w:numId w:val="12"/>
        </w:numPr>
        <w:spacing w:line="242" w:lineRule="auto"/>
        <w:rPr>
          <w:rFonts w:ascii="Times New Roman" w:hAnsi="Times New Roman" w:cs="Times New Roman"/>
          <w:b/>
          <w:bCs/>
          <w:color w:val="000000" w:themeColor="text1"/>
          <w:sz w:val="24"/>
          <w:szCs w:val="24"/>
        </w:rPr>
      </w:pPr>
      <w:r w:rsidRPr="00785C46">
        <w:rPr>
          <w:rFonts w:ascii="Times New Roman" w:hAnsi="Times New Roman" w:cs="Times New Roman"/>
          <w:b/>
          <w:bCs/>
          <w:sz w:val="24"/>
          <w:szCs w:val="24"/>
          <w:highlight w:val="cyan"/>
        </w:rPr>
        <w:t>Tues</w:t>
      </w:r>
      <w:r w:rsidR="00F332A0">
        <w:rPr>
          <w:rFonts w:ascii="Times New Roman" w:hAnsi="Times New Roman" w:cs="Times New Roman"/>
          <w:b/>
          <w:bCs/>
          <w:color w:val="000000" w:themeColor="text1"/>
          <w:sz w:val="24"/>
          <w:szCs w:val="24"/>
        </w:rPr>
        <w:t xml:space="preserve">. </w:t>
      </w:r>
      <w:r w:rsidR="00F332A0" w:rsidRPr="003E2042">
        <w:rPr>
          <w:rFonts w:ascii="Times New Roman" w:hAnsi="Times New Roman" w:cs="Times New Roman"/>
          <w:b/>
          <w:bCs/>
          <w:color w:val="000000" w:themeColor="text1"/>
          <w:sz w:val="24"/>
          <w:szCs w:val="24"/>
        </w:rPr>
        <w:t xml:space="preserve">Cooper </w:t>
      </w:r>
      <w:r w:rsidR="00F332A0" w:rsidRPr="00F332A0">
        <w:rPr>
          <w:rFonts w:ascii="Times New Roman" w:hAnsi="Times New Roman" w:cs="Times New Roman"/>
          <w:b/>
          <w:bCs/>
          <w:color w:val="000000" w:themeColor="text1"/>
          <w:sz w:val="24"/>
          <w:szCs w:val="24"/>
        </w:rPr>
        <w:t>cont.</w:t>
      </w:r>
      <w:r w:rsidR="00F332A0">
        <w:rPr>
          <w:rFonts w:ascii="Times New Roman" w:hAnsi="Times New Roman" w:cs="Times New Roman"/>
          <w:color w:val="000000" w:themeColor="text1"/>
          <w:sz w:val="24"/>
          <w:szCs w:val="24"/>
        </w:rPr>
        <w:t xml:space="preserve"> </w:t>
      </w:r>
    </w:p>
    <w:p w14:paraId="0ED45306" w14:textId="01963201" w:rsidR="00F332A0" w:rsidRPr="00F332A0" w:rsidRDefault="00F332A0" w:rsidP="00F332A0">
      <w:pPr>
        <w:pStyle w:val="ListParagraph"/>
        <w:tabs>
          <w:tab w:val="left" w:pos="2700"/>
        </w:tabs>
        <w:spacing w:after="172" w:line="242" w:lineRule="auto"/>
        <w:rPr>
          <w:rFonts w:ascii="Times New Roman" w:eastAsia="Calibri" w:hAnsi="Times New Roman" w:cs="Times New Roman"/>
          <w:b/>
          <w:sz w:val="24"/>
          <w:szCs w:val="24"/>
        </w:rPr>
      </w:pPr>
    </w:p>
    <w:p w14:paraId="45E5A8EB" w14:textId="77777777" w:rsidR="00F332A0" w:rsidRPr="00F332A0" w:rsidRDefault="00F332A0" w:rsidP="00F332A0">
      <w:pPr>
        <w:pStyle w:val="ListParagraph"/>
        <w:tabs>
          <w:tab w:val="left" w:pos="2700"/>
        </w:tabs>
        <w:spacing w:after="172" w:line="242" w:lineRule="auto"/>
        <w:rPr>
          <w:rFonts w:ascii="Times New Roman" w:eastAsia="Calibri" w:hAnsi="Times New Roman" w:cs="Times New Roman"/>
          <w:b/>
          <w:sz w:val="24"/>
          <w:szCs w:val="24"/>
        </w:rPr>
      </w:pPr>
    </w:p>
    <w:p w14:paraId="2142B602" w14:textId="0281BABD" w:rsidR="00435CB8" w:rsidRPr="00EC3B66" w:rsidRDefault="00435CB8" w:rsidP="00435CB8">
      <w:pPr>
        <w:pStyle w:val="ListParagraph"/>
        <w:numPr>
          <w:ilvl w:val="0"/>
          <w:numId w:val="13"/>
        </w:numPr>
        <w:tabs>
          <w:tab w:val="left" w:pos="2700"/>
        </w:tabs>
        <w:spacing w:after="172" w:line="242" w:lineRule="auto"/>
        <w:rPr>
          <w:rFonts w:ascii="Times New Roman" w:eastAsia="Calibri" w:hAnsi="Times New Roman" w:cs="Times New Roman"/>
          <w:b/>
          <w:sz w:val="24"/>
          <w:szCs w:val="24"/>
        </w:rPr>
      </w:pPr>
      <w:r w:rsidRPr="00785C46">
        <w:rPr>
          <w:rFonts w:ascii="Times New Roman" w:hAnsi="Times New Roman" w:cs="Times New Roman"/>
          <w:b/>
          <w:bCs/>
          <w:sz w:val="24"/>
          <w:szCs w:val="24"/>
          <w:highlight w:val="cyan"/>
        </w:rPr>
        <w:t>Thurs</w:t>
      </w:r>
      <w:r w:rsidRPr="00EC3B66">
        <w:rPr>
          <w:rFonts w:ascii="Times New Roman" w:hAnsi="Times New Roman" w:cs="Times New Roman"/>
          <w:b/>
          <w:bCs/>
          <w:sz w:val="24"/>
          <w:szCs w:val="24"/>
        </w:rPr>
        <w:t>.</w:t>
      </w:r>
      <w:r w:rsidR="001A3EBF" w:rsidRPr="00EC3B66">
        <w:rPr>
          <w:rFonts w:ascii="Times New Roman" w:hAnsi="Times New Roman" w:cs="Times New Roman"/>
          <w:b/>
          <w:bCs/>
          <w:sz w:val="24"/>
          <w:szCs w:val="24"/>
        </w:rPr>
        <w:t xml:space="preserve"> –</w:t>
      </w:r>
      <w:r w:rsidRPr="00EC3B66">
        <w:rPr>
          <w:rFonts w:ascii="Times New Roman" w:eastAsia="Calibri" w:hAnsi="Times New Roman" w:cs="Times New Roman"/>
          <w:b/>
          <w:sz w:val="24"/>
          <w:szCs w:val="24"/>
        </w:rPr>
        <w:t xml:space="preserve"> Marcuse</w:t>
      </w:r>
      <w:r w:rsidRPr="00EC3B66">
        <w:rPr>
          <w:rFonts w:ascii="Times New Roman" w:eastAsia="Calibri" w:hAnsi="Times New Roman" w:cs="Times New Roman"/>
          <w:bCs/>
          <w:sz w:val="24"/>
          <w:szCs w:val="24"/>
        </w:rPr>
        <w:t xml:space="preserve"> – </w:t>
      </w:r>
      <w:r w:rsidRPr="00EC3B66">
        <w:rPr>
          <w:rFonts w:ascii="Times New Roman" w:eastAsia="Calibri" w:hAnsi="Times New Roman" w:cs="Times New Roman"/>
          <w:bCs/>
          <w:i/>
          <w:iCs/>
          <w:sz w:val="24"/>
          <w:szCs w:val="24"/>
        </w:rPr>
        <w:t>One-Dimensional Man</w:t>
      </w:r>
    </w:p>
    <w:p w14:paraId="05167C5C" w14:textId="77777777" w:rsidR="00435CB8" w:rsidRPr="00EC3B66" w:rsidRDefault="00435CB8" w:rsidP="00435CB8">
      <w:pPr>
        <w:pStyle w:val="ListParagraph"/>
        <w:tabs>
          <w:tab w:val="left" w:pos="2700"/>
        </w:tabs>
        <w:spacing w:after="172" w:line="242" w:lineRule="auto"/>
        <w:rPr>
          <w:rFonts w:ascii="Times New Roman" w:eastAsia="Calibri" w:hAnsi="Times New Roman" w:cs="Times New Roman"/>
          <w:b/>
          <w:sz w:val="24"/>
          <w:szCs w:val="24"/>
        </w:rPr>
      </w:pPr>
    </w:p>
    <w:p w14:paraId="28FFAA33" w14:textId="203EB8C2" w:rsidR="00435CB8" w:rsidRDefault="00435CB8" w:rsidP="00435CB8">
      <w:pPr>
        <w:pStyle w:val="ListParagraph"/>
        <w:tabs>
          <w:tab w:val="left" w:pos="2700"/>
        </w:tabs>
        <w:spacing w:after="172" w:line="242" w:lineRule="auto"/>
        <w:rPr>
          <w:rFonts w:ascii="Times New Roman" w:eastAsia="Calibri" w:hAnsi="Times New Roman" w:cs="Times New Roman"/>
          <w:b/>
          <w:sz w:val="24"/>
          <w:szCs w:val="24"/>
        </w:rPr>
      </w:pPr>
      <w:r w:rsidRPr="00EC3B66">
        <w:rPr>
          <w:rFonts w:ascii="Times New Roman" w:eastAsia="Calibri" w:hAnsi="Times New Roman" w:cs="Times New Roman"/>
          <w:b/>
          <w:sz w:val="24"/>
          <w:szCs w:val="24"/>
        </w:rPr>
        <w:t xml:space="preserve">Chapter 1 – </w:t>
      </w:r>
      <w:r w:rsidRPr="00785C46">
        <w:rPr>
          <w:rFonts w:ascii="Times New Roman" w:eastAsia="Calibri" w:hAnsi="Times New Roman" w:cs="Times New Roman"/>
          <w:bCs/>
          <w:sz w:val="24"/>
          <w:szCs w:val="24"/>
        </w:rPr>
        <w:t>‘The New Forms of Social Control’</w:t>
      </w:r>
      <w:r w:rsidRPr="00EC3B66">
        <w:rPr>
          <w:rFonts w:ascii="Times New Roman" w:eastAsia="Calibri" w:hAnsi="Times New Roman" w:cs="Times New Roman"/>
          <w:b/>
          <w:sz w:val="24"/>
          <w:szCs w:val="24"/>
        </w:rPr>
        <w:t xml:space="preserve"> pp. 3-20</w:t>
      </w:r>
    </w:p>
    <w:p w14:paraId="7D82B1E0" w14:textId="77777777" w:rsidR="00435CB8" w:rsidRDefault="00435CB8" w:rsidP="00435CB8">
      <w:pPr>
        <w:pStyle w:val="ListParagraph"/>
        <w:tabs>
          <w:tab w:val="left" w:pos="2700"/>
        </w:tabs>
        <w:spacing w:after="172" w:line="242" w:lineRule="auto"/>
        <w:rPr>
          <w:rFonts w:ascii="Times New Roman" w:eastAsia="Calibri" w:hAnsi="Times New Roman" w:cs="Times New Roman"/>
          <w:b/>
          <w:sz w:val="24"/>
          <w:szCs w:val="24"/>
        </w:rPr>
      </w:pPr>
    </w:p>
    <w:p w14:paraId="6073A6BA" w14:textId="77777777" w:rsidR="00435CB8" w:rsidRDefault="00435CB8" w:rsidP="00435CB8">
      <w:pPr>
        <w:pStyle w:val="ListParagraph"/>
        <w:tabs>
          <w:tab w:val="left" w:pos="2700"/>
        </w:tabs>
        <w:spacing w:after="172" w:line="242" w:lineRule="auto"/>
        <w:rPr>
          <w:rFonts w:ascii="Times New Roman" w:hAnsi="Times New Roman" w:cs="Times New Roman"/>
          <w:b/>
          <w:sz w:val="24"/>
          <w:szCs w:val="24"/>
        </w:rPr>
      </w:pPr>
    </w:p>
    <w:p w14:paraId="5C8D6BF6" w14:textId="2C1944DD" w:rsidR="00435CB8" w:rsidRDefault="00435CB8" w:rsidP="00435CB8">
      <w:pPr>
        <w:pStyle w:val="ListParagraph"/>
        <w:tabs>
          <w:tab w:val="left" w:pos="2700"/>
        </w:tabs>
        <w:spacing w:after="172" w:line="242" w:lineRule="auto"/>
        <w:rPr>
          <w:rFonts w:ascii="Times New Roman" w:hAnsi="Times New Roman" w:cs="Times New Roman"/>
          <w:b/>
          <w:sz w:val="24"/>
          <w:szCs w:val="24"/>
        </w:rPr>
      </w:pPr>
      <w:r>
        <w:rPr>
          <w:rFonts w:ascii="Times New Roman" w:hAnsi="Times New Roman" w:cs="Times New Roman"/>
          <w:b/>
          <w:sz w:val="24"/>
          <w:szCs w:val="24"/>
        </w:rPr>
        <w:t xml:space="preserve">Optional </w:t>
      </w:r>
      <w:r w:rsidRPr="00584159">
        <w:rPr>
          <w:rFonts w:ascii="Times New Roman" w:hAnsi="Times New Roman" w:cs="Times New Roman"/>
          <w:b/>
          <w:sz w:val="24"/>
          <w:szCs w:val="24"/>
        </w:rPr>
        <w:t>Documentary</w:t>
      </w:r>
    </w:p>
    <w:p w14:paraId="7D727C58" w14:textId="77777777" w:rsidR="00435CB8" w:rsidRPr="00584159" w:rsidRDefault="00435CB8" w:rsidP="00435CB8">
      <w:pPr>
        <w:pStyle w:val="ListParagraph"/>
        <w:tabs>
          <w:tab w:val="left" w:pos="2700"/>
        </w:tabs>
        <w:spacing w:after="172" w:line="242" w:lineRule="auto"/>
        <w:rPr>
          <w:rFonts w:ascii="Times New Roman" w:eastAsia="Calibri" w:hAnsi="Times New Roman" w:cs="Times New Roman"/>
          <w:b/>
          <w:sz w:val="24"/>
          <w:szCs w:val="24"/>
        </w:rPr>
      </w:pPr>
    </w:p>
    <w:p w14:paraId="3873AD23" w14:textId="77777777" w:rsidR="00435CB8" w:rsidRDefault="00435CB8" w:rsidP="00435CB8">
      <w:pPr>
        <w:pStyle w:val="ListParagraph"/>
        <w:spacing w:after="159" w:line="252" w:lineRule="auto"/>
        <w:rPr>
          <w:rFonts w:ascii="Times New Roman" w:hAnsi="Times New Roman" w:cs="Times New Roman"/>
          <w:bCs/>
          <w:sz w:val="24"/>
          <w:szCs w:val="24"/>
        </w:rPr>
      </w:pPr>
      <w:r w:rsidRPr="006D4C6E">
        <w:rPr>
          <w:rFonts w:ascii="Times New Roman" w:hAnsi="Times New Roman" w:cs="Times New Roman"/>
          <w:b/>
          <w:i/>
          <w:iCs/>
          <w:sz w:val="24"/>
          <w:szCs w:val="24"/>
        </w:rPr>
        <w:t>Herbert’s Hippopotamus: Marcuse and Revolution in Paradise</w:t>
      </w:r>
      <w:r>
        <w:rPr>
          <w:rFonts w:ascii="Times New Roman" w:hAnsi="Times New Roman" w:cs="Times New Roman"/>
          <w:bCs/>
          <w:sz w:val="24"/>
          <w:szCs w:val="24"/>
        </w:rPr>
        <w:t xml:space="preserve"> (1996) </w:t>
      </w:r>
    </w:p>
    <w:p w14:paraId="48C5D95A" w14:textId="77777777" w:rsidR="00435CB8" w:rsidRPr="00040AE0" w:rsidRDefault="00435CB8" w:rsidP="00435CB8">
      <w:pPr>
        <w:pStyle w:val="ListParagraph"/>
        <w:spacing w:after="159" w:line="252" w:lineRule="auto"/>
        <w:rPr>
          <w:rFonts w:ascii="Times New Roman" w:hAnsi="Times New Roman" w:cs="Times New Roman"/>
          <w:bCs/>
          <w:sz w:val="24"/>
          <w:szCs w:val="24"/>
        </w:rPr>
      </w:pPr>
      <w:r>
        <w:rPr>
          <w:rFonts w:ascii="Times New Roman" w:hAnsi="Times New Roman" w:cs="Times New Roman"/>
          <w:bCs/>
          <w:sz w:val="24"/>
          <w:szCs w:val="24"/>
        </w:rPr>
        <w:t xml:space="preserve">Director: </w:t>
      </w:r>
      <w:r w:rsidRPr="004F2A86">
        <w:rPr>
          <w:rFonts w:ascii="Times New Roman" w:hAnsi="Times New Roman" w:cs="Times New Roman"/>
          <w:bCs/>
          <w:sz w:val="24"/>
          <w:szCs w:val="24"/>
        </w:rPr>
        <w:t>Paul Alexander Juutilainen</w:t>
      </w:r>
      <w:r>
        <w:rPr>
          <w:rFonts w:ascii="Times New Roman" w:hAnsi="Times New Roman" w:cs="Times New Roman"/>
          <w:bCs/>
          <w:sz w:val="24"/>
          <w:szCs w:val="24"/>
        </w:rPr>
        <w:t xml:space="preserve"> </w:t>
      </w:r>
    </w:p>
    <w:p w14:paraId="07D4D061" w14:textId="241AE4AB" w:rsidR="003A3C6E" w:rsidRDefault="003A3C6E" w:rsidP="00EC3B66">
      <w:pPr>
        <w:spacing w:after="159" w:line="252" w:lineRule="auto"/>
        <w:rPr>
          <w:rFonts w:ascii="Times New Roman" w:eastAsia="Calibri" w:hAnsi="Times New Roman" w:cs="Times New Roman"/>
          <w:b/>
          <w:sz w:val="24"/>
          <w:szCs w:val="24"/>
        </w:rPr>
      </w:pPr>
    </w:p>
    <w:p w14:paraId="36C34725" w14:textId="77777777" w:rsidR="000B6786" w:rsidRDefault="000B6786" w:rsidP="00EC3B66">
      <w:pPr>
        <w:spacing w:after="159" w:line="252" w:lineRule="auto"/>
        <w:rPr>
          <w:rFonts w:ascii="Times New Roman" w:eastAsia="Calibri" w:hAnsi="Times New Roman" w:cs="Times New Roman"/>
          <w:b/>
          <w:sz w:val="24"/>
          <w:szCs w:val="24"/>
        </w:rPr>
      </w:pPr>
    </w:p>
    <w:p w14:paraId="287598F4" w14:textId="77777777" w:rsidR="00D32E8B" w:rsidRPr="002F7A70" w:rsidRDefault="00D32E8B" w:rsidP="00F332A0">
      <w:pPr>
        <w:spacing w:after="159" w:line="252" w:lineRule="auto"/>
        <w:rPr>
          <w:rFonts w:ascii="Times New Roman" w:hAnsi="Times New Roman" w:cs="Times New Roman"/>
          <w:b/>
          <w:i/>
          <w:iCs/>
          <w:sz w:val="24"/>
          <w:szCs w:val="24"/>
          <w:u w:val="single"/>
        </w:rPr>
      </w:pPr>
    </w:p>
    <w:p w14:paraId="6BEDB3A2" w14:textId="6DF8B906" w:rsidR="00264C75" w:rsidRPr="00264C75" w:rsidRDefault="00FF53B2" w:rsidP="00FF53B2">
      <w:pPr>
        <w:spacing w:after="159" w:line="252" w:lineRule="auto"/>
        <w:rPr>
          <w:rFonts w:ascii="Times New Roman" w:hAnsi="Times New Roman" w:cs="Times New Roman"/>
          <w:b/>
          <w:sz w:val="30"/>
          <w:szCs w:val="30"/>
        </w:rPr>
      </w:pPr>
      <w:r w:rsidRPr="00264C75">
        <w:rPr>
          <w:rFonts w:ascii="Times New Roman" w:hAnsi="Times New Roman" w:cs="Times New Roman"/>
          <w:b/>
          <w:sz w:val="30"/>
          <w:szCs w:val="30"/>
        </w:rPr>
        <w:lastRenderedPageBreak/>
        <w:t xml:space="preserve">Week </w:t>
      </w:r>
      <w:r w:rsidR="00C43E6F">
        <w:rPr>
          <w:rFonts w:ascii="Times New Roman" w:hAnsi="Times New Roman" w:cs="Times New Roman"/>
          <w:b/>
          <w:sz w:val="30"/>
          <w:szCs w:val="30"/>
        </w:rPr>
        <w:t>Eight</w:t>
      </w:r>
      <w:r w:rsidRPr="00264C75">
        <w:rPr>
          <w:rFonts w:ascii="Times New Roman" w:hAnsi="Times New Roman" w:cs="Times New Roman"/>
          <w:b/>
          <w:sz w:val="30"/>
          <w:szCs w:val="30"/>
        </w:rPr>
        <w:t xml:space="preserve"> </w:t>
      </w:r>
    </w:p>
    <w:p w14:paraId="19767059" w14:textId="77777777" w:rsidR="00A20CB0" w:rsidRDefault="00A1024D" w:rsidP="00A20CB0">
      <w:pPr>
        <w:spacing w:after="159" w:line="252" w:lineRule="auto"/>
        <w:rPr>
          <w:rFonts w:ascii="Times New Roman" w:hAnsi="Times New Roman" w:cs="Times New Roman"/>
          <w:b/>
          <w:i/>
          <w:iCs/>
          <w:sz w:val="24"/>
          <w:szCs w:val="24"/>
          <w:u w:val="single"/>
        </w:rPr>
      </w:pPr>
      <w:r w:rsidRPr="00264C75">
        <w:rPr>
          <w:rFonts w:ascii="Times New Roman" w:hAnsi="Times New Roman" w:cs="Times New Roman"/>
          <w:b/>
          <w:i/>
          <w:iCs/>
          <w:sz w:val="24"/>
          <w:szCs w:val="24"/>
          <w:u w:val="single"/>
        </w:rPr>
        <w:t>Biopolitic</w:t>
      </w:r>
      <w:r w:rsidR="00B92BBF">
        <w:rPr>
          <w:rFonts w:ascii="Times New Roman" w:hAnsi="Times New Roman" w:cs="Times New Roman"/>
          <w:b/>
          <w:i/>
          <w:iCs/>
          <w:sz w:val="24"/>
          <w:szCs w:val="24"/>
          <w:u w:val="single"/>
        </w:rPr>
        <w:t>s,</w:t>
      </w:r>
      <w:r w:rsidRPr="00264C75">
        <w:rPr>
          <w:rFonts w:ascii="Times New Roman" w:hAnsi="Times New Roman" w:cs="Times New Roman"/>
          <w:b/>
          <w:i/>
          <w:iCs/>
          <w:sz w:val="24"/>
          <w:szCs w:val="24"/>
          <w:u w:val="single"/>
        </w:rPr>
        <w:t xml:space="preserve"> or </w:t>
      </w:r>
      <w:r w:rsidR="00F8477F" w:rsidRPr="00264C75">
        <w:rPr>
          <w:rFonts w:ascii="Times New Roman" w:hAnsi="Times New Roman" w:cs="Times New Roman"/>
          <w:b/>
          <w:i/>
          <w:iCs/>
          <w:sz w:val="24"/>
          <w:szCs w:val="24"/>
          <w:u w:val="single"/>
        </w:rPr>
        <w:t xml:space="preserve">Producing Matter that </w:t>
      </w:r>
      <w:r w:rsidRPr="00264C75">
        <w:rPr>
          <w:rFonts w:ascii="Times New Roman" w:hAnsi="Times New Roman" w:cs="Times New Roman"/>
          <w:b/>
          <w:i/>
          <w:iCs/>
          <w:sz w:val="24"/>
          <w:szCs w:val="24"/>
          <w:u w:val="single"/>
        </w:rPr>
        <w:t>Matter</w:t>
      </w:r>
      <w:r w:rsidR="00F8477F" w:rsidRPr="00264C75">
        <w:rPr>
          <w:rFonts w:ascii="Times New Roman" w:hAnsi="Times New Roman" w:cs="Times New Roman"/>
          <w:b/>
          <w:i/>
          <w:iCs/>
          <w:sz w:val="24"/>
          <w:szCs w:val="24"/>
          <w:u w:val="single"/>
        </w:rPr>
        <w:t>s</w:t>
      </w:r>
    </w:p>
    <w:p w14:paraId="30594ED5" w14:textId="77777777" w:rsidR="000B6786" w:rsidRDefault="000B6786" w:rsidP="000B6786">
      <w:pPr>
        <w:spacing w:after="172" w:line="242" w:lineRule="auto"/>
        <w:rPr>
          <w:rFonts w:ascii="Times New Roman" w:eastAsia="Calibri" w:hAnsi="Times New Roman" w:cs="Times New Roman"/>
          <w:b/>
          <w:bCs/>
          <w:color w:val="000000" w:themeColor="text1"/>
          <w:sz w:val="24"/>
          <w:szCs w:val="24"/>
        </w:rPr>
      </w:pPr>
      <w:r w:rsidRPr="003E2042">
        <w:rPr>
          <w:rFonts w:ascii="Times New Roman" w:eastAsia="Calibri" w:hAnsi="Times New Roman" w:cs="Times New Roman"/>
          <w:b/>
          <w:bCs/>
          <w:color w:val="000000" w:themeColor="text1"/>
          <w:sz w:val="24"/>
          <w:szCs w:val="24"/>
          <w:highlight w:val="cyan"/>
        </w:rPr>
        <w:t xml:space="preserve">Reading Quiz </w:t>
      </w:r>
      <w:r>
        <w:rPr>
          <w:rFonts w:ascii="Times New Roman" w:eastAsia="Calibri" w:hAnsi="Times New Roman" w:cs="Times New Roman"/>
          <w:b/>
          <w:bCs/>
          <w:color w:val="000000" w:themeColor="text1"/>
          <w:sz w:val="24"/>
          <w:szCs w:val="24"/>
          <w:highlight w:val="cyan"/>
        </w:rPr>
        <w:t xml:space="preserve">#6 </w:t>
      </w:r>
      <w:r w:rsidRPr="003E2042">
        <w:rPr>
          <w:rFonts w:ascii="Times New Roman" w:eastAsia="Calibri" w:hAnsi="Times New Roman" w:cs="Times New Roman"/>
          <w:b/>
          <w:bCs/>
          <w:color w:val="000000" w:themeColor="text1"/>
          <w:sz w:val="24"/>
          <w:szCs w:val="24"/>
          <w:highlight w:val="cyan"/>
        </w:rPr>
        <w:t xml:space="preserve">Tuesday </w:t>
      </w:r>
      <w:r>
        <w:rPr>
          <w:rFonts w:ascii="Times New Roman" w:eastAsia="Calibri" w:hAnsi="Times New Roman" w:cs="Times New Roman"/>
          <w:b/>
          <w:bCs/>
          <w:color w:val="000000" w:themeColor="text1"/>
          <w:sz w:val="24"/>
          <w:szCs w:val="24"/>
          <w:highlight w:val="cyan"/>
        </w:rPr>
        <w:t xml:space="preserve">February </w:t>
      </w:r>
      <w:r w:rsidRPr="009648C6">
        <w:rPr>
          <w:rFonts w:ascii="Times New Roman" w:eastAsia="Calibri" w:hAnsi="Times New Roman" w:cs="Times New Roman"/>
          <w:b/>
          <w:bCs/>
          <w:color w:val="000000" w:themeColor="text1"/>
          <w:sz w:val="24"/>
          <w:szCs w:val="24"/>
          <w:highlight w:val="cyan"/>
        </w:rPr>
        <w:t>25</w:t>
      </w:r>
      <w:r w:rsidRPr="009648C6">
        <w:rPr>
          <w:rFonts w:ascii="Times New Roman" w:eastAsia="Calibri" w:hAnsi="Times New Roman" w:cs="Times New Roman"/>
          <w:b/>
          <w:bCs/>
          <w:color w:val="000000" w:themeColor="text1"/>
          <w:sz w:val="24"/>
          <w:szCs w:val="24"/>
          <w:highlight w:val="cyan"/>
          <w:vertAlign w:val="superscript"/>
        </w:rPr>
        <w:t>th</w:t>
      </w:r>
      <w:r w:rsidRPr="009648C6">
        <w:rPr>
          <w:rFonts w:ascii="Times New Roman" w:eastAsia="Calibri" w:hAnsi="Times New Roman" w:cs="Times New Roman"/>
          <w:b/>
          <w:bCs/>
          <w:color w:val="000000" w:themeColor="text1"/>
          <w:sz w:val="24"/>
          <w:szCs w:val="24"/>
          <w:highlight w:val="cyan"/>
        </w:rPr>
        <w:t xml:space="preserve"> (</w:t>
      </w:r>
      <w:r>
        <w:rPr>
          <w:rFonts w:ascii="Times New Roman" w:eastAsia="Calibri" w:hAnsi="Times New Roman" w:cs="Times New Roman"/>
          <w:b/>
          <w:bCs/>
          <w:color w:val="000000" w:themeColor="text1"/>
          <w:sz w:val="24"/>
          <w:szCs w:val="24"/>
          <w:highlight w:val="cyan"/>
        </w:rPr>
        <w:t xml:space="preserve">Marcuse; </w:t>
      </w:r>
      <w:r w:rsidRPr="009648C6">
        <w:rPr>
          <w:rFonts w:ascii="Times New Roman" w:eastAsia="Calibri" w:hAnsi="Times New Roman" w:cs="Times New Roman"/>
          <w:b/>
          <w:bCs/>
          <w:color w:val="000000" w:themeColor="text1"/>
          <w:sz w:val="24"/>
          <w:szCs w:val="24"/>
          <w:highlight w:val="cyan"/>
        </w:rPr>
        <w:t>Foucault)</w:t>
      </w:r>
    </w:p>
    <w:p w14:paraId="5311C46D" w14:textId="77777777" w:rsidR="00A20CB0" w:rsidRDefault="00A20CB0" w:rsidP="00A20CB0">
      <w:pPr>
        <w:spacing w:after="159" w:line="252" w:lineRule="auto"/>
        <w:rPr>
          <w:rFonts w:ascii="Times New Roman" w:hAnsi="Times New Roman" w:cs="Times New Roman"/>
          <w:b/>
          <w:i/>
          <w:iCs/>
          <w:sz w:val="24"/>
          <w:szCs w:val="24"/>
          <w:u w:val="single"/>
        </w:rPr>
      </w:pPr>
    </w:p>
    <w:p w14:paraId="1F9E5AB0" w14:textId="2B232721" w:rsidR="00DF12A3" w:rsidRPr="005950E4" w:rsidRDefault="00CA4C42" w:rsidP="00DF12A3">
      <w:pPr>
        <w:pStyle w:val="ListParagraph"/>
        <w:numPr>
          <w:ilvl w:val="0"/>
          <w:numId w:val="9"/>
        </w:numPr>
        <w:spacing w:after="159" w:line="252" w:lineRule="auto"/>
        <w:rPr>
          <w:rFonts w:ascii="Times New Roman" w:hAnsi="Times New Roman" w:cs="Times New Roman"/>
          <w:sz w:val="24"/>
          <w:szCs w:val="24"/>
        </w:rPr>
      </w:pPr>
      <w:r w:rsidRPr="00785C46">
        <w:rPr>
          <w:rFonts w:ascii="Times New Roman" w:hAnsi="Times New Roman" w:cs="Times New Roman"/>
          <w:b/>
          <w:bCs/>
          <w:sz w:val="24"/>
          <w:szCs w:val="24"/>
          <w:highlight w:val="cyan"/>
        </w:rPr>
        <w:t>Tues</w:t>
      </w:r>
      <w:r w:rsidR="00584159" w:rsidRPr="00785C46">
        <w:rPr>
          <w:rFonts w:ascii="Times New Roman" w:hAnsi="Times New Roman" w:cs="Times New Roman"/>
          <w:b/>
          <w:bCs/>
          <w:sz w:val="24"/>
          <w:szCs w:val="24"/>
          <w:highlight w:val="cyan"/>
        </w:rPr>
        <w:t xml:space="preserve"> &amp; Thurs</w:t>
      </w:r>
      <w:r w:rsidR="00DF12A3" w:rsidRPr="00785C46">
        <w:rPr>
          <w:rFonts w:ascii="Times New Roman" w:hAnsi="Times New Roman" w:cs="Times New Roman"/>
          <w:b/>
          <w:bCs/>
          <w:sz w:val="24"/>
          <w:szCs w:val="24"/>
          <w:highlight w:val="cyan"/>
        </w:rPr>
        <w:t>.</w:t>
      </w:r>
      <w:r w:rsidR="00DF12A3" w:rsidRPr="005950E4">
        <w:rPr>
          <w:rFonts w:ascii="Times New Roman" w:hAnsi="Times New Roman" w:cs="Times New Roman"/>
          <w:b/>
          <w:bCs/>
          <w:sz w:val="24"/>
          <w:szCs w:val="24"/>
        </w:rPr>
        <w:t xml:space="preserve"> </w:t>
      </w:r>
      <w:r w:rsidR="00DF12A3" w:rsidRPr="005950E4">
        <w:rPr>
          <w:rFonts w:ascii="Times New Roman" w:hAnsi="Times New Roman" w:cs="Times New Roman"/>
          <w:sz w:val="24"/>
          <w:szCs w:val="24"/>
        </w:rPr>
        <w:t>-</w:t>
      </w:r>
      <w:r w:rsidR="00DF12A3" w:rsidRPr="005950E4">
        <w:rPr>
          <w:rFonts w:ascii="Times New Roman" w:hAnsi="Times New Roman" w:cs="Times New Roman"/>
          <w:b/>
          <w:bCs/>
          <w:sz w:val="24"/>
          <w:szCs w:val="24"/>
        </w:rPr>
        <w:t xml:space="preserve"> Foucault </w:t>
      </w:r>
      <w:r w:rsidR="00DF12A3" w:rsidRPr="005950E4">
        <w:rPr>
          <w:rFonts w:ascii="Times New Roman" w:hAnsi="Times New Roman" w:cs="Times New Roman"/>
          <w:sz w:val="24"/>
          <w:szCs w:val="24"/>
        </w:rPr>
        <w:t xml:space="preserve">– </w:t>
      </w:r>
      <w:r w:rsidR="00DF12A3" w:rsidRPr="005950E4">
        <w:rPr>
          <w:rFonts w:ascii="Times New Roman" w:hAnsi="Times New Roman" w:cs="Times New Roman"/>
          <w:i/>
          <w:iCs/>
          <w:sz w:val="24"/>
          <w:szCs w:val="24"/>
        </w:rPr>
        <w:t xml:space="preserve">Society Must Be Defended </w:t>
      </w:r>
      <w:r w:rsidR="00DF12A3" w:rsidRPr="005950E4">
        <w:rPr>
          <w:rFonts w:ascii="Times New Roman" w:hAnsi="Times New Roman" w:cs="Times New Roman"/>
          <w:b/>
          <w:bCs/>
          <w:sz w:val="24"/>
          <w:szCs w:val="24"/>
        </w:rPr>
        <w:t>Part 11: pp. 239-263</w:t>
      </w:r>
    </w:p>
    <w:p w14:paraId="15CE2484" w14:textId="1909D081" w:rsidR="00D93429" w:rsidRPr="00DF12A3" w:rsidRDefault="00D93429" w:rsidP="00F15597">
      <w:pPr>
        <w:pStyle w:val="ListParagraph"/>
        <w:spacing w:after="0" w:line="240" w:lineRule="auto"/>
        <w:rPr>
          <w:rFonts w:ascii="Times New Roman" w:hAnsi="Times New Roman" w:cs="Times New Roman"/>
          <w:b/>
          <w:bCs/>
          <w:sz w:val="24"/>
          <w:szCs w:val="24"/>
        </w:rPr>
      </w:pPr>
    </w:p>
    <w:p w14:paraId="06DAFC9D" w14:textId="0A4ABD95" w:rsidR="002A4586" w:rsidRDefault="002A4586" w:rsidP="00A47C29">
      <w:pPr>
        <w:spacing w:after="159" w:line="252" w:lineRule="auto"/>
        <w:rPr>
          <w:rFonts w:ascii="Times New Roman" w:hAnsi="Times New Roman" w:cs="Times New Roman"/>
          <w:b/>
          <w:i/>
          <w:iCs/>
          <w:sz w:val="24"/>
          <w:szCs w:val="24"/>
          <w:u w:val="single"/>
        </w:rPr>
      </w:pPr>
    </w:p>
    <w:p w14:paraId="7057B446" w14:textId="77777777" w:rsidR="003A3C6E" w:rsidRPr="006E745A" w:rsidRDefault="003A3C6E" w:rsidP="00A47C29">
      <w:pPr>
        <w:spacing w:after="159" w:line="252" w:lineRule="auto"/>
        <w:rPr>
          <w:rFonts w:ascii="Times New Roman" w:hAnsi="Times New Roman" w:cs="Times New Roman"/>
          <w:b/>
          <w:i/>
          <w:iCs/>
          <w:sz w:val="24"/>
          <w:szCs w:val="24"/>
          <w:u w:val="single"/>
        </w:rPr>
      </w:pPr>
    </w:p>
    <w:p w14:paraId="23655938" w14:textId="77777777" w:rsidR="00264C75" w:rsidRDefault="00FF53B2" w:rsidP="00FF53B2">
      <w:pPr>
        <w:spacing w:after="159" w:line="252" w:lineRule="auto"/>
        <w:rPr>
          <w:rFonts w:ascii="Times New Roman" w:hAnsi="Times New Roman" w:cs="Times New Roman"/>
          <w:b/>
          <w:sz w:val="30"/>
          <w:szCs w:val="30"/>
        </w:rPr>
      </w:pPr>
      <w:r w:rsidRPr="00264C75">
        <w:rPr>
          <w:rFonts w:ascii="Times New Roman" w:hAnsi="Times New Roman" w:cs="Times New Roman"/>
          <w:b/>
          <w:sz w:val="30"/>
          <w:szCs w:val="30"/>
        </w:rPr>
        <w:t>Week Nine</w:t>
      </w:r>
    </w:p>
    <w:p w14:paraId="68C04B6D" w14:textId="738B6E41" w:rsidR="00F15597" w:rsidRDefault="00F15597" w:rsidP="00F15597">
      <w:pPr>
        <w:spacing w:after="159" w:line="252" w:lineRule="auto"/>
        <w:rPr>
          <w:rFonts w:ascii="Times New Roman" w:hAnsi="Times New Roman" w:cs="Times New Roman"/>
          <w:b/>
          <w:i/>
          <w:iCs/>
          <w:sz w:val="24"/>
          <w:szCs w:val="24"/>
          <w:u w:val="single"/>
        </w:rPr>
      </w:pPr>
      <w:bookmarkStart w:id="4" w:name="_Hlk60410117"/>
      <w:r>
        <w:rPr>
          <w:rFonts w:ascii="Times New Roman" w:hAnsi="Times New Roman" w:cs="Times New Roman"/>
          <w:b/>
          <w:i/>
          <w:iCs/>
          <w:sz w:val="24"/>
          <w:szCs w:val="24"/>
          <w:u w:val="single"/>
        </w:rPr>
        <w:t>Midterm #2 – Key Concepts</w:t>
      </w:r>
    </w:p>
    <w:p w14:paraId="341A801F" w14:textId="77777777" w:rsidR="00F15597" w:rsidRPr="00CA62CC" w:rsidRDefault="00F15597" w:rsidP="00F15597">
      <w:pPr>
        <w:spacing w:after="159" w:line="252" w:lineRule="auto"/>
        <w:rPr>
          <w:rFonts w:ascii="Times New Roman" w:hAnsi="Times New Roman" w:cs="Times New Roman"/>
          <w:bCs/>
          <w:sz w:val="24"/>
          <w:szCs w:val="24"/>
        </w:rPr>
      </w:pPr>
    </w:p>
    <w:p w14:paraId="77B1F1D6" w14:textId="6655EC01" w:rsidR="00F15597" w:rsidRPr="005950E4" w:rsidRDefault="00F15597" w:rsidP="00F15597">
      <w:pPr>
        <w:pStyle w:val="ListParagraph"/>
        <w:numPr>
          <w:ilvl w:val="0"/>
          <w:numId w:val="10"/>
        </w:numPr>
        <w:spacing w:after="159" w:line="252" w:lineRule="auto"/>
        <w:rPr>
          <w:rFonts w:ascii="Times New Roman" w:hAnsi="Times New Roman" w:cs="Times New Roman"/>
          <w:bCs/>
          <w:sz w:val="24"/>
          <w:szCs w:val="24"/>
          <w:highlight w:val="cyan"/>
        </w:rPr>
      </w:pPr>
      <w:r w:rsidRPr="005950E4">
        <w:rPr>
          <w:rFonts w:ascii="Times New Roman" w:hAnsi="Times New Roman" w:cs="Times New Roman"/>
          <w:b/>
          <w:sz w:val="30"/>
          <w:szCs w:val="30"/>
          <w:highlight w:val="cyan"/>
          <w:u w:val="single"/>
        </w:rPr>
        <w:t xml:space="preserve">In-Class Midterm #2: Tuesday March </w:t>
      </w:r>
      <w:r w:rsidR="00126076" w:rsidRPr="005950E4">
        <w:rPr>
          <w:rFonts w:ascii="Times New Roman" w:hAnsi="Times New Roman" w:cs="Times New Roman"/>
          <w:b/>
          <w:sz w:val="30"/>
          <w:szCs w:val="30"/>
          <w:highlight w:val="cyan"/>
          <w:u w:val="single"/>
        </w:rPr>
        <w:t>4</w:t>
      </w:r>
      <w:r w:rsidRPr="005950E4">
        <w:rPr>
          <w:rFonts w:ascii="Times New Roman" w:hAnsi="Times New Roman" w:cs="Times New Roman"/>
          <w:b/>
          <w:sz w:val="30"/>
          <w:szCs w:val="30"/>
          <w:highlight w:val="cyan"/>
          <w:u w:val="single"/>
          <w:vertAlign w:val="superscript"/>
        </w:rPr>
        <w:t>th</w:t>
      </w:r>
      <w:r w:rsidRPr="005950E4">
        <w:rPr>
          <w:rFonts w:ascii="Times New Roman" w:hAnsi="Times New Roman" w:cs="Times New Roman"/>
          <w:b/>
          <w:sz w:val="24"/>
          <w:szCs w:val="24"/>
          <w:highlight w:val="cyan"/>
        </w:rPr>
        <w:t xml:space="preserve"> </w:t>
      </w:r>
    </w:p>
    <w:bookmarkEnd w:id="4"/>
    <w:p w14:paraId="517625B8" w14:textId="3C91DAFC" w:rsidR="00424DCA" w:rsidRPr="00C0584B" w:rsidRDefault="00424DCA" w:rsidP="00C0584B">
      <w:pPr>
        <w:spacing w:after="159" w:line="252" w:lineRule="auto"/>
        <w:rPr>
          <w:rFonts w:ascii="Times New Roman" w:hAnsi="Times New Roman" w:cs="Times New Roman"/>
          <w:b/>
          <w:bCs/>
          <w:color w:val="0563C1" w:themeColor="hyperlink"/>
          <w:sz w:val="24"/>
          <w:szCs w:val="24"/>
          <w:u w:val="single"/>
        </w:rPr>
      </w:pPr>
    </w:p>
    <w:p w14:paraId="787885EC" w14:textId="65AC5F4B" w:rsidR="002F7A70" w:rsidRPr="005950E4" w:rsidRDefault="002F7A70" w:rsidP="002F7A70">
      <w:pPr>
        <w:pStyle w:val="ListParagraph"/>
        <w:numPr>
          <w:ilvl w:val="0"/>
          <w:numId w:val="7"/>
        </w:numPr>
        <w:spacing w:after="159" w:line="252" w:lineRule="auto"/>
        <w:rPr>
          <w:rFonts w:ascii="Times New Roman" w:hAnsi="Times New Roman" w:cs="Times New Roman"/>
          <w:bCs/>
          <w:sz w:val="24"/>
          <w:szCs w:val="24"/>
        </w:rPr>
      </w:pPr>
      <w:r w:rsidRPr="00C0584B">
        <w:rPr>
          <w:rFonts w:ascii="Times New Roman" w:hAnsi="Times New Roman" w:cs="Times New Roman"/>
          <w:b/>
          <w:sz w:val="24"/>
          <w:szCs w:val="24"/>
          <w:highlight w:val="cyan"/>
        </w:rPr>
        <w:t>Thurs</w:t>
      </w:r>
      <w:r w:rsidRPr="005950E4">
        <w:rPr>
          <w:rFonts w:ascii="Times New Roman" w:hAnsi="Times New Roman" w:cs="Times New Roman"/>
          <w:b/>
          <w:sz w:val="24"/>
          <w:szCs w:val="24"/>
        </w:rPr>
        <w:t>. – Marx -</w:t>
      </w:r>
      <w:r w:rsidRPr="005950E4">
        <w:rPr>
          <w:rFonts w:ascii="Times New Roman" w:hAnsi="Times New Roman" w:cs="Times New Roman"/>
          <w:bCs/>
          <w:sz w:val="24"/>
          <w:szCs w:val="24"/>
        </w:rPr>
        <w:t xml:space="preserve"> “The Realm of Necessity and the Realm of Freedom” </w:t>
      </w:r>
      <w:r w:rsidRPr="005950E4">
        <w:rPr>
          <w:rFonts w:ascii="Times New Roman" w:hAnsi="Times New Roman" w:cs="Times New Roman"/>
          <w:b/>
          <w:sz w:val="24"/>
          <w:szCs w:val="24"/>
        </w:rPr>
        <w:t>Pp. 957-959</w:t>
      </w:r>
    </w:p>
    <w:p w14:paraId="42B69D2E" w14:textId="77777777" w:rsidR="002F7A70" w:rsidRPr="00424DCA" w:rsidRDefault="002F7A70" w:rsidP="002F7A70">
      <w:pPr>
        <w:pStyle w:val="ListParagraph"/>
        <w:spacing w:after="159" w:line="252" w:lineRule="auto"/>
        <w:rPr>
          <w:rFonts w:ascii="Times New Roman" w:hAnsi="Times New Roman" w:cs="Times New Roman"/>
          <w:bCs/>
          <w:sz w:val="24"/>
          <w:szCs w:val="24"/>
        </w:rPr>
      </w:pPr>
    </w:p>
    <w:p w14:paraId="24A4AB6D" w14:textId="5C51388E" w:rsidR="004C3C03" w:rsidRPr="00971A04" w:rsidRDefault="004C3C03" w:rsidP="00971A04">
      <w:pPr>
        <w:spacing w:after="159" w:line="252" w:lineRule="auto"/>
        <w:rPr>
          <w:rFonts w:ascii="Times New Roman" w:hAnsi="Times New Roman" w:cs="Times New Roman"/>
          <w:b/>
          <w:bCs/>
          <w:color w:val="0563C1" w:themeColor="hyperlink"/>
          <w:sz w:val="24"/>
          <w:szCs w:val="24"/>
          <w:u w:val="single"/>
        </w:rPr>
      </w:pPr>
    </w:p>
    <w:p w14:paraId="32F39620" w14:textId="77777777" w:rsidR="004C3C03" w:rsidRPr="00A31144" w:rsidRDefault="004C3C03" w:rsidP="00A31144">
      <w:pPr>
        <w:pStyle w:val="ListParagraph"/>
        <w:spacing w:after="159" w:line="252" w:lineRule="auto"/>
        <w:rPr>
          <w:rFonts w:ascii="Times New Roman" w:hAnsi="Times New Roman" w:cs="Times New Roman"/>
          <w:b/>
          <w:bCs/>
          <w:color w:val="0563C1" w:themeColor="hyperlink"/>
          <w:sz w:val="24"/>
          <w:szCs w:val="24"/>
          <w:u w:val="single"/>
        </w:rPr>
      </w:pPr>
    </w:p>
    <w:p w14:paraId="42036EDC" w14:textId="18C0D0C1" w:rsidR="00FD7497" w:rsidRPr="00264C75" w:rsidRDefault="00FF53B2" w:rsidP="00FF53B2">
      <w:pPr>
        <w:spacing w:after="159" w:line="252" w:lineRule="auto"/>
        <w:rPr>
          <w:rFonts w:ascii="Times New Roman" w:hAnsi="Times New Roman" w:cs="Times New Roman"/>
          <w:b/>
          <w:sz w:val="30"/>
          <w:szCs w:val="30"/>
        </w:rPr>
      </w:pPr>
      <w:r w:rsidRPr="00264C75">
        <w:rPr>
          <w:rFonts w:ascii="Times New Roman" w:hAnsi="Times New Roman" w:cs="Times New Roman"/>
          <w:b/>
          <w:sz w:val="30"/>
          <w:szCs w:val="30"/>
        </w:rPr>
        <w:t xml:space="preserve">Week </w:t>
      </w:r>
      <w:r w:rsidR="00166A63">
        <w:rPr>
          <w:rFonts w:ascii="Times New Roman" w:hAnsi="Times New Roman" w:cs="Times New Roman"/>
          <w:b/>
          <w:sz w:val="30"/>
          <w:szCs w:val="30"/>
        </w:rPr>
        <w:t>Ten</w:t>
      </w:r>
    </w:p>
    <w:p w14:paraId="59028187" w14:textId="2D6CF4EA" w:rsidR="00FD7497" w:rsidRDefault="00FD7497" w:rsidP="00FD7497">
      <w:pPr>
        <w:spacing w:after="159" w:line="252" w:lineRule="auto"/>
        <w:rPr>
          <w:rFonts w:ascii="Times New Roman" w:hAnsi="Times New Roman" w:cs="Times New Roman"/>
          <w:b/>
          <w:i/>
          <w:iCs/>
          <w:sz w:val="24"/>
          <w:szCs w:val="24"/>
          <w:u w:val="single"/>
        </w:rPr>
      </w:pPr>
      <w:r w:rsidRPr="00FD7497">
        <w:rPr>
          <w:rFonts w:ascii="Times New Roman" w:hAnsi="Times New Roman" w:cs="Times New Roman"/>
          <w:b/>
          <w:i/>
          <w:iCs/>
          <w:sz w:val="24"/>
          <w:szCs w:val="24"/>
          <w:u w:val="single"/>
        </w:rPr>
        <w:t>What Could Be? Or, It Isn’t Just ‘The Way It Is’</w:t>
      </w:r>
    </w:p>
    <w:p w14:paraId="232AFEDC" w14:textId="77777777" w:rsidR="00FD7497" w:rsidRPr="000B6786" w:rsidRDefault="00FD7497" w:rsidP="00FD7497">
      <w:pPr>
        <w:spacing w:after="159" w:line="252" w:lineRule="auto"/>
        <w:rPr>
          <w:rFonts w:ascii="Times New Roman" w:hAnsi="Times New Roman" w:cs="Times New Roman"/>
          <w:b/>
          <w:i/>
          <w:iCs/>
          <w:color w:val="000000" w:themeColor="text1"/>
          <w:sz w:val="24"/>
          <w:szCs w:val="24"/>
          <w:u w:val="single"/>
        </w:rPr>
      </w:pPr>
    </w:p>
    <w:p w14:paraId="521775F0" w14:textId="7D496D8C" w:rsidR="00603228" w:rsidRPr="000B6786" w:rsidRDefault="001419FC" w:rsidP="00487F96">
      <w:pPr>
        <w:pStyle w:val="ListParagraph"/>
        <w:numPr>
          <w:ilvl w:val="0"/>
          <w:numId w:val="7"/>
        </w:numPr>
        <w:spacing w:after="159" w:line="252" w:lineRule="auto"/>
        <w:rPr>
          <w:rFonts w:ascii="Times New Roman" w:hAnsi="Times New Roman" w:cs="Times New Roman"/>
          <w:bCs/>
          <w:color w:val="000000" w:themeColor="text1"/>
          <w:sz w:val="24"/>
          <w:szCs w:val="24"/>
          <w:u w:val="single"/>
        </w:rPr>
      </w:pPr>
      <w:r w:rsidRPr="00C0584B">
        <w:rPr>
          <w:rFonts w:ascii="Times New Roman" w:hAnsi="Times New Roman" w:cs="Times New Roman"/>
          <w:b/>
          <w:bCs/>
          <w:color w:val="000000" w:themeColor="text1"/>
          <w:sz w:val="24"/>
          <w:szCs w:val="24"/>
          <w:highlight w:val="cyan"/>
        </w:rPr>
        <w:t xml:space="preserve">Tues. &amp; </w:t>
      </w:r>
      <w:r w:rsidR="00A9650F" w:rsidRPr="00C0584B">
        <w:rPr>
          <w:rFonts w:ascii="Times New Roman" w:hAnsi="Times New Roman" w:cs="Times New Roman"/>
          <w:b/>
          <w:bCs/>
          <w:color w:val="000000" w:themeColor="text1"/>
          <w:sz w:val="24"/>
          <w:szCs w:val="24"/>
          <w:highlight w:val="cyan"/>
        </w:rPr>
        <w:t>Thurs</w:t>
      </w:r>
      <w:r w:rsidRPr="000B6786">
        <w:rPr>
          <w:rFonts w:ascii="Times New Roman" w:hAnsi="Times New Roman" w:cs="Times New Roman"/>
          <w:b/>
          <w:bCs/>
          <w:color w:val="000000" w:themeColor="text1"/>
          <w:sz w:val="24"/>
          <w:szCs w:val="24"/>
        </w:rPr>
        <w:t xml:space="preserve"> (</w:t>
      </w:r>
      <w:r w:rsidRPr="000B6786">
        <w:rPr>
          <w:rFonts w:ascii="Times New Roman" w:hAnsi="Times New Roman" w:cs="Times New Roman"/>
          <w:b/>
          <w:bCs/>
          <w:color w:val="000000" w:themeColor="text1"/>
          <w:sz w:val="24"/>
          <w:szCs w:val="24"/>
          <w:highlight w:val="yellow"/>
          <w:u w:val="single"/>
        </w:rPr>
        <w:t>In-Class</w:t>
      </w:r>
      <w:r w:rsidR="005950E4" w:rsidRPr="000B6786">
        <w:rPr>
          <w:rFonts w:ascii="Times New Roman" w:hAnsi="Times New Roman" w:cs="Times New Roman"/>
          <w:b/>
          <w:bCs/>
          <w:color w:val="000000" w:themeColor="text1"/>
          <w:sz w:val="24"/>
          <w:szCs w:val="24"/>
          <w:highlight w:val="yellow"/>
          <w:u w:val="single"/>
        </w:rPr>
        <w:t xml:space="preserve"> Thursday</w:t>
      </w:r>
      <w:r w:rsidR="00200261" w:rsidRPr="000B6786">
        <w:rPr>
          <w:rFonts w:ascii="Times New Roman" w:hAnsi="Times New Roman" w:cs="Times New Roman"/>
          <w:b/>
          <w:bCs/>
          <w:color w:val="000000" w:themeColor="text1"/>
          <w:sz w:val="24"/>
          <w:szCs w:val="24"/>
          <w:highlight w:val="yellow"/>
          <w:u w:val="single"/>
        </w:rPr>
        <w:t xml:space="preserve"> March 13</w:t>
      </w:r>
      <w:r w:rsidR="00200261" w:rsidRPr="000B6786">
        <w:rPr>
          <w:rFonts w:ascii="Times New Roman" w:hAnsi="Times New Roman" w:cs="Times New Roman"/>
          <w:b/>
          <w:bCs/>
          <w:color w:val="000000" w:themeColor="text1"/>
          <w:sz w:val="24"/>
          <w:szCs w:val="24"/>
          <w:highlight w:val="yellow"/>
          <w:u w:val="single"/>
          <w:vertAlign w:val="superscript"/>
        </w:rPr>
        <w:t>th</w:t>
      </w:r>
      <w:r w:rsidRPr="000B6786">
        <w:rPr>
          <w:rFonts w:ascii="Times New Roman" w:hAnsi="Times New Roman" w:cs="Times New Roman"/>
          <w:b/>
          <w:bCs/>
          <w:color w:val="000000" w:themeColor="text1"/>
          <w:sz w:val="24"/>
          <w:szCs w:val="24"/>
        </w:rPr>
        <w:t>)</w:t>
      </w:r>
      <w:r w:rsidR="00A9650F" w:rsidRPr="000B6786">
        <w:rPr>
          <w:rFonts w:ascii="Times New Roman" w:hAnsi="Times New Roman" w:cs="Times New Roman"/>
          <w:b/>
          <w:bCs/>
          <w:color w:val="000000" w:themeColor="text1"/>
          <w:sz w:val="24"/>
          <w:szCs w:val="24"/>
        </w:rPr>
        <w:t xml:space="preserve"> </w:t>
      </w:r>
    </w:p>
    <w:p w14:paraId="558D9E7C" w14:textId="77777777" w:rsidR="0099378D" w:rsidRDefault="0099378D" w:rsidP="00487F96">
      <w:pPr>
        <w:pStyle w:val="ListParagraph"/>
        <w:spacing w:after="159" w:line="252" w:lineRule="auto"/>
        <w:rPr>
          <w:rFonts w:ascii="Times New Roman" w:hAnsi="Times New Roman" w:cs="Times New Roman"/>
          <w:b/>
          <w:bCs/>
          <w:color w:val="000000" w:themeColor="text1"/>
          <w:sz w:val="24"/>
          <w:szCs w:val="24"/>
        </w:rPr>
      </w:pPr>
    </w:p>
    <w:p w14:paraId="33012D69" w14:textId="49607760" w:rsidR="0099378D" w:rsidRDefault="0099378D" w:rsidP="00487F96">
      <w:pPr>
        <w:pStyle w:val="ListParagraph"/>
        <w:spacing w:after="159" w:line="252"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Brown – </w:t>
      </w:r>
      <w:r w:rsidRPr="0099378D">
        <w:rPr>
          <w:rFonts w:ascii="Times New Roman" w:hAnsi="Times New Roman" w:cs="Times New Roman"/>
          <w:i/>
          <w:iCs/>
          <w:color w:val="000000" w:themeColor="text1"/>
          <w:sz w:val="24"/>
          <w:szCs w:val="24"/>
        </w:rPr>
        <w:t>In the Ruins of Neoliberalism</w:t>
      </w:r>
    </w:p>
    <w:p w14:paraId="3053BCA9" w14:textId="77777777" w:rsidR="0099378D" w:rsidRDefault="0099378D" w:rsidP="00487F96">
      <w:pPr>
        <w:pStyle w:val="ListParagraph"/>
        <w:spacing w:after="159" w:line="252" w:lineRule="auto"/>
        <w:rPr>
          <w:rFonts w:ascii="Times New Roman" w:hAnsi="Times New Roman" w:cs="Times New Roman"/>
          <w:b/>
          <w:bCs/>
          <w:color w:val="000000" w:themeColor="text1"/>
          <w:sz w:val="24"/>
          <w:szCs w:val="24"/>
        </w:rPr>
      </w:pPr>
    </w:p>
    <w:p w14:paraId="1D4E107D" w14:textId="63CD4AA0" w:rsidR="0099378D" w:rsidRDefault="0099378D" w:rsidP="00487F96">
      <w:pPr>
        <w:pStyle w:val="ListParagraph"/>
        <w:spacing w:after="159" w:line="252"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Ch. 5 -</w:t>
      </w:r>
      <w:r w:rsidRPr="0099378D">
        <w:rPr>
          <w:rFonts w:ascii="Times New Roman" w:hAnsi="Times New Roman" w:cs="Times New Roman"/>
          <w:color w:val="000000" w:themeColor="text1"/>
          <w:sz w:val="24"/>
          <w:szCs w:val="24"/>
        </w:rPr>
        <w:t xml:space="preserve"> “No Future </w:t>
      </w:r>
      <w:r>
        <w:rPr>
          <w:rFonts w:ascii="Times New Roman" w:hAnsi="Times New Roman" w:cs="Times New Roman"/>
          <w:color w:val="000000" w:themeColor="text1"/>
          <w:sz w:val="24"/>
          <w:szCs w:val="24"/>
        </w:rPr>
        <w:t>f</w:t>
      </w:r>
      <w:r w:rsidRPr="0099378D">
        <w:rPr>
          <w:rFonts w:ascii="Times New Roman" w:hAnsi="Times New Roman" w:cs="Times New Roman"/>
          <w:color w:val="000000" w:themeColor="text1"/>
          <w:sz w:val="24"/>
          <w:szCs w:val="24"/>
        </w:rPr>
        <w:t>or White Men: Nihilism, Fatalism, and Ressentiment”</w:t>
      </w:r>
      <w:r>
        <w:rPr>
          <w:rFonts w:ascii="Times New Roman" w:hAnsi="Times New Roman" w:cs="Times New Roman"/>
          <w:color w:val="000000" w:themeColor="text1"/>
          <w:sz w:val="24"/>
          <w:szCs w:val="24"/>
        </w:rPr>
        <w:t xml:space="preserve"> </w:t>
      </w:r>
      <w:r w:rsidRPr="0099378D">
        <w:rPr>
          <w:rFonts w:ascii="Times New Roman" w:hAnsi="Times New Roman" w:cs="Times New Roman"/>
          <w:b/>
          <w:bCs/>
          <w:color w:val="000000" w:themeColor="text1"/>
          <w:sz w:val="24"/>
          <w:szCs w:val="24"/>
        </w:rPr>
        <w:t>pp. 161-188</w:t>
      </w:r>
    </w:p>
    <w:p w14:paraId="4BD525A1" w14:textId="77777777" w:rsidR="00603228" w:rsidRDefault="00603228" w:rsidP="00A167A8">
      <w:pPr>
        <w:spacing w:after="159" w:line="252" w:lineRule="auto"/>
        <w:jc w:val="center"/>
        <w:rPr>
          <w:rFonts w:ascii="Times New Roman" w:hAnsi="Times New Roman" w:cs="Times New Roman"/>
          <w:bCs/>
          <w:color w:val="0563C1" w:themeColor="hyperlink"/>
          <w:sz w:val="24"/>
          <w:szCs w:val="24"/>
          <w:u w:val="single"/>
        </w:rPr>
      </w:pPr>
    </w:p>
    <w:p w14:paraId="3BEC5D15" w14:textId="77777777" w:rsidR="003A3C6E" w:rsidRDefault="003A3C6E" w:rsidP="00A167A8">
      <w:pPr>
        <w:spacing w:after="159" w:line="252" w:lineRule="auto"/>
        <w:jc w:val="center"/>
        <w:rPr>
          <w:rFonts w:ascii="Times New Roman" w:hAnsi="Times New Roman" w:cs="Times New Roman"/>
          <w:bCs/>
          <w:color w:val="0563C1" w:themeColor="hyperlink"/>
          <w:sz w:val="24"/>
          <w:szCs w:val="24"/>
          <w:u w:val="single"/>
        </w:rPr>
      </w:pPr>
    </w:p>
    <w:p w14:paraId="28BA5597" w14:textId="1846FC1F" w:rsidR="00A5730D" w:rsidRPr="00D1671D" w:rsidRDefault="005950E4" w:rsidP="00D1671D">
      <w:pPr>
        <w:spacing w:after="159" w:line="252" w:lineRule="auto"/>
        <w:jc w:val="center"/>
        <w:rPr>
          <w:rFonts w:ascii="Times New Roman" w:hAnsi="Times New Roman" w:cs="Times New Roman"/>
          <w:b/>
          <w:color w:val="000000" w:themeColor="text1"/>
          <w:sz w:val="36"/>
          <w:szCs w:val="36"/>
          <w:u w:val="single"/>
        </w:rPr>
      </w:pPr>
      <w:r>
        <w:rPr>
          <w:rFonts w:ascii="Times New Roman" w:hAnsi="Times New Roman" w:cs="Times New Roman"/>
          <w:b/>
          <w:bCs/>
          <w:iCs/>
          <w:color w:val="000000" w:themeColor="text1"/>
          <w:sz w:val="36"/>
          <w:szCs w:val="36"/>
          <w:highlight w:val="cyan"/>
          <w:u w:val="single"/>
        </w:rPr>
        <w:t xml:space="preserve">In-Class </w:t>
      </w:r>
      <w:r w:rsidR="00FF53B2" w:rsidRPr="005950E4">
        <w:rPr>
          <w:rFonts w:ascii="Times New Roman" w:hAnsi="Times New Roman" w:cs="Times New Roman"/>
          <w:b/>
          <w:bCs/>
          <w:iCs/>
          <w:color w:val="000000" w:themeColor="text1"/>
          <w:sz w:val="36"/>
          <w:szCs w:val="36"/>
          <w:highlight w:val="cyan"/>
          <w:u w:val="single"/>
        </w:rPr>
        <w:t xml:space="preserve">Final </w:t>
      </w:r>
      <w:r w:rsidR="00003930" w:rsidRPr="005950E4">
        <w:rPr>
          <w:rFonts w:ascii="Times New Roman" w:hAnsi="Times New Roman" w:cs="Times New Roman"/>
          <w:b/>
          <w:bCs/>
          <w:iCs/>
          <w:color w:val="000000" w:themeColor="text1"/>
          <w:sz w:val="36"/>
          <w:szCs w:val="36"/>
          <w:highlight w:val="cyan"/>
          <w:u w:val="single"/>
        </w:rPr>
        <w:t>Exam</w:t>
      </w:r>
      <w:r w:rsidR="00FD78D5" w:rsidRPr="005950E4">
        <w:rPr>
          <w:rFonts w:ascii="Times New Roman" w:hAnsi="Times New Roman" w:cs="Times New Roman"/>
          <w:b/>
          <w:bCs/>
          <w:iCs/>
          <w:color w:val="000000" w:themeColor="text1"/>
          <w:sz w:val="36"/>
          <w:szCs w:val="36"/>
          <w:highlight w:val="cyan"/>
          <w:u w:val="single"/>
        </w:rPr>
        <w:t xml:space="preserve">: </w:t>
      </w:r>
      <w:r w:rsidR="007A2938" w:rsidRPr="005950E4">
        <w:rPr>
          <w:rFonts w:ascii="Times New Roman" w:hAnsi="Times New Roman" w:cs="Times New Roman"/>
          <w:b/>
          <w:sz w:val="36"/>
          <w:szCs w:val="36"/>
          <w:highlight w:val="cyan"/>
          <w:u w:val="single"/>
        </w:rPr>
        <w:t>Thursday</w:t>
      </w:r>
      <w:r w:rsidR="00031D86" w:rsidRPr="005950E4">
        <w:rPr>
          <w:rFonts w:ascii="Times New Roman" w:hAnsi="Times New Roman" w:cs="Times New Roman"/>
          <w:b/>
          <w:sz w:val="36"/>
          <w:szCs w:val="36"/>
          <w:highlight w:val="cyan"/>
          <w:u w:val="single"/>
        </w:rPr>
        <w:t xml:space="preserve"> </w:t>
      </w:r>
      <w:r w:rsidR="007A2938" w:rsidRPr="005950E4">
        <w:rPr>
          <w:rFonts w:ascii="Times New Roman" w:hAnsi="Times New Roman" w:cs="Times New Roman"/>
          <w:b/>
          <w:sz w:val="36"/>
          <w:szCs w:val="36"/>
          <w:highlight w:val="cyan"/>
          <w:u w:val="single"/>
        </w:rPr>
        <w:t>March</w:t>
      </w:r>
      <w:r w:rsidR="00D249D1" w:rsidRPr="005950E4">
        <w:rPr>
          <w:rFonts w:ascii="Times New Roman" w:hAnsi="Times New Roman" w:cs="Times New Roman"/>
          <w:b/>
          <w:sz w:val="36"/>
          <w:szCs w:val="36"/>
          <w:highlight w:val="cyan"/>
          <w:u w:val="single"/>
        </w:rPr>
        <w:t xml:space="preserve"> </w:t>
      </w:r>
      <w:r w:rsidR="00003930" w:rsidRPr="005950E4">
        <w:rPr>
          <w:rFonts w:ascii="Times New Roman" w:hAnsi="Times New Roman" w:cs="Times New Roman"/>
          <w:b/>
          <w:sz w:val="36"/>
          <w:szCs w:val="36"/>
          <w:highlight w:val="cyan"/>
          <w:u w:val="single"/>
        </w:rPr>
        <w:t>20</w:t>
      </w:r>
      <w:r w:rsidR="00003930" w:rsidRPr="005950E4">
        <w:rPr>
          <w:rFonts w:ascii="Times New Roman" w:hAnsi="Times New Roman" w:cs="Times New Roman"/>
          <w:b/>
          <w:sz w:val="36"/>
          <w:szCs w:val="36"/>
          <w:highlight w:val="cyan"/>
          <w:u w:val="single"/>
          <w:vertAlign w:val="superscript"/>
        </w:rPr>
        <w:t>th</w:t>
      </w:r>
      <w:r w:rsidR="00003930" w:rsidRPr="005950E4">
        <w:rPr>
          <w:rFonts w:ascii="Times New Roman" w:hAnsi="Times New Roman" w:cs="Times New Roman"/>
          <w:b/>
          <w:sz w:val="36"/>
          <w:szCs w:val="36"/>
          <w:highlight w:val="cyan"/>
          <w:u w:val="single"/>
        </w:rPr>
        <w:t xml:space="preserve"> 3-6</w:t>
      </w:r>
      <w:r w:rsidR="00C003F2" w:rsidRPr="005950E4">
        <w:rPr>
          <w:rFonts w:ascii="Times New Roman" w:hAnsi="Times New Roman" w:cs="Times New Roman"/>
          <w:b/>
          <w:sz w:val="36"/>
          <w:szCs w:val="36"/>
          <w:highlight w:val="cyan"/>
          <w:u w:val="single"/>
        </w:rPr>
        <w:t xml:space="preserve"> pm PST</w:t>
      </w:r>
    </w:p>
    <w:p w14:paraId="756391CA" w14:textId="77777777" w:rsidR="00603228" w:rsidRDefault="00603228" w:rsidP="00FF53B2">
      <w:pPr>
        <w:spacing w:after="159" w:line="252" w:lineRule="auto"/>
        <w:jc w:val="center"/>
        <w:rPr>
          <w:rFonts w:ascii="Times New Roman" w:hAnsi="Times New Roman" w:cs="Times New Roman"/>
          <w:iCs/>
          <w:sz w:val="26"/>
          <w:szCs w:val="26"/>
        </w:rPr>
      </w:pPr>
    </w:p>
    <w:p w14:paraId="3546FAF9" w14:textId="77777777" w:rsidR="00C0584B" w:rsidRDefault="00C0584B" w:rsidP="0099378D">
      <w:pPr>
        <w:spacing w:after="159" w:line="252" w:lineRule="auto"/>
        <w:rPr>
          <w:rFonts w:ascii="Times New Roman" w:hAnsi="Times New Roman" w:cs="Times New Roman"/>
          <w:iCs/>
          <w:sz w:val="26"/>
          <w:szCs w:val="26"/>
        </w:rPr>
      </w:pPr>
    </w:p>
    <w:p w14:paraId="49F5DE1D" w14:textId="13155ABF" w:rsidR="00166A63" w:rsidRDefault="0036415C" w:rsidP="00FF53B2">
      <w:pPr>
        <w:spacing w:after="159" w:line="252" w:lineRule="auto"/>
        <w:jc w:val="center"/>
        <w:rPr>
          <w:rFonts w:ascii="Times New Roman" w:hAnsi="Times New Roman" w:cs="Times New Roman"/>
          <w:iCs/>
          <w:sz w:val="26"/>
          <w:szCs w:val="26"/>
        </w:rPr>
      </w:pPr>
      <w:r>
        <w:rPr>
          <w:rFonts w:ascii="Times New Roman" w:eastAsia="Times New Roman" w:hAnsi="Times New Roman" w:cs="Times New Roman"/>
          <w:noProof/>
          <w:sz w:val="40"/>
          <w:szCs w:val="40"/>
        </w:rPr>
        <w:lastRenderedPageBreak/>
        <w:drawing>
          <wp:anchor distT="0" distB="0" distL="114300" distR="114300" simplePos="0" relativeHeight="251661312" behindDoc="1" locked="0" layoutInCell="1" allowOverlap="1" wp14:anchorId="05320F6E" wp14:editId="179253A4">
            <wp:simplePos x="0" y="0"/>
            <wp:positionH relativeFrom="margin">
              <wp:posOffset>231662</wp:posOffset>
            </wp:positionH>
            <wp:positionV relativeFrom="paragraph">
              <wp:posOffset>163167</wp:posOffset>
            </wp:positionV>
            <wp:extent cx="5509188" cy="3098041"/>
            <wp:effectExtent l="0" t="0" r="0" b="7620"/>
            <wp:wrapNone/>
            <wp:docPr id="11" name="Picture 11" descr="Image of a cat sitting on a sidewalk directly next to spray-painted text on stairs: &quot;Please Do Not Sit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of a cat sitting on a sidewalk directly next to spray-painted text on stairs: &quot;Please Do Not Sit Here.&quot;"/>
                    <pic:cNvPicPr/>
                  </pic:nvPicPr>
                  <pic:blipFill>
                    <a:blip r:embed="rId14">
                      <a:extLst>
                        <a:ext uri="{28A0092B-C50C-407E-A947-70E740481C1C}">
                          <a14:useLocalDpi xmlns:a14="http://schemas.microsoft.com/office/drawing/2010/main" val="0"/>
                        </a:ext>
                      </a:extLst>
                    </a:blip>
                    <a:stretch>
                      <a:fillRect/>
                    </a:stretch>
                  </pic:blipFill>
                  <pic:spPr>
                    <a:xfrm>
                      <a:off x="0" y="0"/>
                      <a:ext cx="5509188" cy="3098041"/>
                    </a:xfrm>
                    <a:prstGeom prst="rect">
                      <a:avLst/>
                    </a:prstGeom>
                  </pic:spPr>
                </pic:pic>
              </a:graphicData>
            </a:graphic>
            <wp14:sizeRelH relativeFrom="page">
              <wp14:pctWidth>0</wp14:pctWidth>
            </wp14:sizeRelH>
            <wp14:sizeRelV relativeFrom="page">
              <wp14:pctHeight>0</wp14:pctHeight>
            </wp14:sizeRelV>
          </wp:anchor>
        </w:drawing>
      </w:r>
    </w:p>
    <w:p w14:paraId="370DE8AB" w14:textId="3B076D1E" w:rsidR="00166A63" w:rsidRDefault="00166A63" w:rsidP="00FF53B2">
      <w:pPr>
        <w:spacing w:after="159" w:line="252" w:lineRule="auto"/>
        <w:jc w:val="center"/>
        <w:rPr>
          <w:rFonts w:ascii="Times New Roman" w:hAnsi="Times New Roman" w:cs="Times New Roman"/>
          <w:iCs/>
          <w:sz w:val="26"/>
          <w:szCs w:val="26"/>
        </w:rPr>
      </w:pPr>
    </w:p>
    <w:p w14:paraId="42FBDB8F" w14:textId="049B305C" w:rsidR="00166A63" w:rsidRDefault="00166A63" w:rsidP="00FF53B2">
      <w:pPr>
        <w:spacing w:after="159" w:line="252" w:lineRule="auto"/>
        <w:jc w:val="center"/>
        <w:rPr>
          <w:rFonts w:ascii="Times New Roman" w:hAnsi="Times New Roman" w:cs="Times New Roman"/>
          <w:iCs/>
          <w:sz w:val="26"/>
          <w:szCs w:val="26"/>
        </w:rPr>
      </w:pPr>
    </w:p>
    <w:p w14:paraId="79E49D12" w14:textId="77777777" w:rsidR="00166A63" w:rsidRDefault="00166A63" w:rsidP="00FF53B2">
      <w:pPr>
        <w:spacing w:after="159" w:line="252" w:lineRule="auto"/>
        <w:jc w:val="center"/>
        <w:rPr>
          <w:rFonts w:ascii="Times New Roman" w:hAnsi="Times New Roman" w:cs="Times New Roman"/>
          <w:iCs/>
          <w:sz w:val="26"/>
          <w:szCs w:val="26"/>
        </w:rPr>
      </w:pPr>
    </w:p>
    <w:p w14:paraId="61ABD10C" w14:textId="3B8EC351" w:rsidR="00166A63" w:rsidRDefault="00166A63" w:rsidP="00FF53B2">
      <w:pPr>
        <w:spacing w:after="159" w:line="252" w:lineRule="auto"/>
        <w:jc w:val="center"/>
        <w:rPr>
          <w:rFonts w:ascii="Times New Roman" w:hAnsi="Times New Roman" w:cs="Times New Roman"/>
          <w:iCs/>
          <w:sz w:val="26"/>
          <w:szCs w:val="26"/>
        </w:rPr>
      </w:pPr>
    </w:p>
    <w:p w14:paraId="17275BB5" w14:textId="77777777" w:rsidR="00166A63" w:rsidRDefault="00166A63" w:rsidP="00FF53B2">
      <w:pPr>
        <w:spacing w:after="159" w:line="252" w:lineRule="auto"/>
        <w:jc w:val="center"/>
        <w:rPr>
          <w:rFonts w:ascii="Times New Roman" w:hAnsi="Times New Roman" w:cs="Times New Roman"/>
          <w:iCs/>
          <w:sz w:val="26"/>
          <w:szCs w:val="26"/>
        </w:rPr>
      </w:pPr>
    </w:p>
    <w:p w14:paraId="2516B8D3" w14:textId="63E31BBF" w:rsidR="004148E2" w:rsidRDefault="004148E2" w:rsidP="00DD75CF">
      <w:pPr>
        <w:spacing w:after="0" w:line="240" w:lineRule="auto"/>
        <w:rPr>
          <w:rFonts w:ascii="Times New Roman" w:eastAsia="Times New Roman" w:hAnsi="Times New Roman" w:cs="Times New Roman"/>
          <w:sz w:val="32"/>
          <w:szCs w:val="32"/>
        </w:rPr>
      </w:pPr>
    </w:p>
    <w:p w14:paraId="0F1FCB92" w14:textId="77777777" w:rsidR="00CB48B3" w:rsidRDefault="00CB48B3" w:rsidP="00C23C4D">
      <w:pPr>
        <w:spacing w:after="0" w:line="240" w:lineRule="auto"/>
        <w:rPr>
          <w:rFonts w:ascii="Times New Roman" w:eastAsia="Times New Roman" w:hAnsi="Times New Roman" w:cs="Times New Roman"/>
          <w:b/>
          <w:bCs/>
          <w:i/>
          <w:iCs/>
          <w:sz w:val="32"/>
          <w:szCs w:val="32"/>
        </w:rPr>
      </w:pPr>
    </w:p>
    <w:p w14:paraId="69CADA9A" w14:textId="286FC498" w:rsidR="00CB48B3" w:rsidRDefault="00CB48B3" w:rsidP="002F1E4E">
      <w:pPr>
        <w:spacing w:after="0" w:line="240" w:lineRule="auto"/>
        <w:jc w:val="center"/>
        <w:rPr>
          <w:rFonts w:ascii="Times New Roman" w:eastAsia="Times New Roman" w:hAnsi="Times New Roman" w:cs="Times New Roman"/>
          <w:b/>
          <w:bCs/>
          <w:i/>
          <w:iCs/>
          <w:sz w:val="32"/>
          <w:szCs w:val="32"/>
        </w:rPr>
      </w:pPr>
    </w:p>
    <w:p w14:paraId="62D5C2C6" w14:textId="3D9E11AD" w:rsidR="00A5730D" w:rsidRDefault="00A5730D" w:rsidP="002F1E4E">
      <w:pPr>
        <w:spacing w:after="0" w:line="240" w:lineRule="auto"/>
        <w:jc w:val="center"/>
        <w:rPr>
          <w:rFonts w:ascii="Times New Roman" w:eastAsia="Times New Roman" w:hAnsi="Times New Roman" w:cs="Times New Roman"/>
          <w:b/>
          <w:bCs/>
          <w:i/>
          <w:iCs/>
          <w:sz w:val="32"/>
          <w:szCs w:val="32"/>
        </w:rPr>
      </w:pPr>
    </w:p>
    <w:p w14:paraId="7418FB54" w14:textId="7D6EAB6A" w:rsidR="00A5730D" w:rsidRDefault="00A5730D" w:rsidP="002F1E4E">
      <w:pPr>
        <w:spacing w:after="0" w:line="240" w:lineRule="auto"/>
        <w:jc w:val="center"/>
        <w:rPr>
          <w:rFonts w:ascii="Times New Roman" w:eastAsia="Times New Roman" w:hAnsi="Times New Roman" w:cs="Times New Roman"/>
          <w:b/>
          <w:bCs/>
          <w:i/>
          <w:iCs/>
          <w:sz w:val="32"/>
          <w:szCs w:val="32"/>
        </w:rPr>
      </w:pPr>
    </w:p>
    <w:p w14:paraId="19B302E9" w14:textId="77777777" w:rsidR="00A5730D" w:rsidRDefault="00A5730D" w:rsidP="002F1E4E">
      <w:pPr>
        <w:spacing w:after="0" w:line="240" w:lineRule="auto"/>
        <w:jc w:val="center"/>
        <w:rPr>
          <w:rFonts w:ascii="Times New Roman" w:eastAsia="Times New Roman" w:hAnsi="Times New Roman" w:cs="Times New Roman"/>
          <w:b/>
          <w:bCs/>
          <w:i/>
          <w:iCs/>
          <w:sz w:val="32"/>
          <w:szCs w:val="32"/>
        </w:rPr>
      </w:pPr>
    </w:p>
    <w:p w14:paraId="2D5D7991" w14:textId="77777777" w:rsidR="00A5730D" w:rsidRDefault="00A5730D" w:rsidP="002F1E4E">
      <w:pPr>
        <w:spacing w:after="0" w:line="240" w:lineRule="auto"/>
        <w:jc w:val="center"/>
        <w:rPr>
          <w:rFonts w:ascii="Times New Roman" w:eastAsia="Times New Roman" w:hAnsi="Times New Roman" w:cs="Times New Roman"/>
          <w:b/>
          <w:bCs/>
          <w:i/>
          <w:iCs/>
          <w:sz w:val="32"/>
          <w:szCs w:val="32"/>
        </w:rPr>
      </w:pPr>
    </w:p>
    <w:p w14:paraId="603035A9" w14:textId="77777777" w:rsidR="0037132D" w:rsidRPr="00264C75" w:rsidRDefault="0037132D" w:rsidP="00FF53B2">
      <w:pPr>
        <w:spacing w:after="0" w:line="240" w:lineRule="auto"/>
        <w:jc w:val="center"/>
        <w:rPr>
          <w:rFonts w:ascii="Times New Roman" w:eastAsia="Times New Roman" w:hAnsi="Times New Roman" w:cs="Times New Roman"/>
          <w:b/>
          <w:bCs/>
          <w:sz w:val="32"/>
          <w:szCs w:val="32"/>
        </w:rPr>
      </w:pPr>
    </w:p>
    <w:p w14:paraId="7251DC4B" w14:textId="77777777" w:rsidR="00A5730D" w:rsidRPr="00EB13F1" w:rsidRDefault="00A5730D" w:rsidP="00A5730D">
      <w:pPr>
        <w:pStyle w:val="Heading1"/>
        <w:rPr>
          <w:rFonts w:ascii="Times New Roman" w:hAnsi="Times New Roman" w:cs="Times New Roman"/>
          <w:b/>
          <w:bCs/>
          <w:color w:val="auto"/>
        </w:rPr>
      </w:pPr>
      <w:r>
        <w:rPr>
          <w:rFonts w:ascii="Times New Roman" w:hAnsi="Times New Roman" w:cs="Times New Roman"/>
          <w:b/>
          <w:bCs/>
          <w:color w:val="auto"/>
        </w:rPr>
        <w:t>Sociology Department</w:t>
      </w:r>
    </w:p>
    <w:p w14:paraId="497D0E40" w14:textId="77777777" w:rsidR="00A5730D" w:rsidRDefault="00A5730D" w:rsidP="00A5730D">
      <w:pPr>
        <w:spacing w:after="0" w:line="240" w:lineRule="auto"/>
        <w:rPr>
          <w:rStyle w:val="Hyperlink"/>
          <w:rFonts w:ascii="Times New Roman" w:hAnsi="Times New Roman" w:cs="Times New Roman"/>
          <w:color w:val="auto"/>
          <w:sz w:val="24"/>
          <w:szCs w:val="24"/>
        </w:rPr>
      </w:pPr>
      <w:r w:rsidRPr="002B61F6">
        <w:rPr>
          <w:rFonts w:ascii="Times New Roman" w:eastAsia="Times New Roman" w:hAnsi="Times New Roman" w:cs="Times New Roman"/>
          <w:sz w:val="24"/>
          <w:szCs w:val="24"/>
        </w:rPr>
        <w:t xml:space="preserve">Main Office SSB 401: </w:t>
      </w:r>
      <w:hyperlink r:id="rId15" w:history="1">
        <w:r w:rsidRPr="004E782D">
          <w:rPr>
            <w:rStyle w:val="Hyperlink"/>
            <w:rFonts w:ascii="Times New Roman" w:hAnsi="Times New Roman" w:cs="Times New Roman"/>
            <w:sz w:val="24"/>
            <w:szCs w:val="24"/>
          </w:rPr>
          <w:t>https://sociology.ucsd.edu/</w:t>
        </w:r>
      </w:hyperlink>
    </w:p>
    <w:p w14:paraId="5D988165" w14:textId="77777777" w:rsidR="00A5730D" w:rsidRDefault="00A5730D" w:rsidP="00A5730D">
      <w:pPr>
        <w:spacing w:after="0" w:line="240" w:lineRule="auto"/>
        <w:rPr>
          <w:rFonts w:ascii="Times New Roman" w:hAnsi="Times New Roman" w:cs="Times New Roman"/>
          <w:b/>
          <w:bCs/>
          <w:i/>
          <w:iCs/>
          <w:sz w:val="28"/>
          <w:szCs w:val="28"/>
          <w:u w:val="single"/>
        </w:rPr>
      </w:pPr>
    </w:p>
    <w:p w14:paraId="3EA8D8DB" w14:textId="77777777" w:rsidR="00A5730D" w:rsidRPr="00412373" w:rsidRDefault="00A5730D" w:rsidP="00A5730D">
      <w:pPr>
        <w:pStyle w:val="Heading1"/>
        <w:rPr>
          <w:rFonts w:ascii="Times New Roman" w:hAnsi="Times New Roman" w:cs="Times New Roman"/>
          <w:b/>
          <w:bCs/>
          <w:color w:val="auto"/>
        </w:rPr>
      </w:pPr>
      <w:r w:rsidRPr="00EB13F1">
        <w:rPr>
          <w:rFonts w:ascii="Times New Roman" w:hAnsi="Times New Roman" w:cs="Times New Roman"/>
          <w:b/>
          <w:bCs/>
          <w:color w:val="auto"/>
        </w:rPr>
        <w:t>A</w:t>
      </w:r>
      <w:r>
        <w:rPr>
          <w:rFonts w:ascii="Times New Roman" w:hAnsi="Times New Roman" w:cs="Times New Roman"/>
          <w:b/>
          <w:bCs/>
          <w:color w:val="auto"/>
        </w:rPr>
        <w:t>dvising</w:t>
      </w:r>
    </w:p>
    <w:p w14:paraId="6E94293D" w14:textId="77777777" w:rsidR="00A5730D" w:rsidRDefault="00A5730D" w:rsidP="00A5730D">
      <w:pPr>
        <w:spacing w:after="0" w:line="240" w:lineRule="auto"/>
        <w:rPr>
          <w:rStyle w:val="Hyperlink"/>
          <w:rFonts w:ascii="Times New Roman" w:hAnsi="Times New Roman" w:cs="Times New Roman"/>
          <w:sz w:val="24"/>
          <w:szCs w:val="24"/>
        </w:rPr>
      </w:pPr>
      <w:hyperlink r:id="rId16" w:history="1">
        <w:r w:rsidRPr="00F46CC5">
          <w:rPr>
            <w:rStyle w:val="Hyperlink"/>
            <w:rFonts w:ascii="Times New Roman" w:hAnsi="Times New Roman" w:cs="Times New Roman"/>
            <w:sz w:val="24"/>
            <w:szCs w:val="24"/>
          </w:rPr>
          <w:t>https://sociology.ucsd.edu/undergraduate/advising.html</w:t>
        </w:r>
      </w:hyperlink>
    </w:p>
    <w:p w14:paraId="310C0C69" w14:textId="77777777" w:rsidR="00A5730D" w:rsidRDefault="00A5730D" w:rsidP="00A5730D">
      <w:pPr>
        <w:spacing w:after="0" w:line="240" w:lineRule="auto"/>
        <w:rPr>
          <w:rStyle w:val="Hyperlink"/>
          <w:rFonts w:ascii="Times New Roman" w:hAnsi="Times New Roman" w:cs="Times New Roman"/>
          <w:sz w:val="24"/>
          <w:szCs w:val="24"/>
        </w:rPr>
      </w:pPr>
    </w:p>
    <w:p w14:paraId="3644DDC1" w14:textId="77777777" w:rsidR="00A5730D" w:rsidRPr="00F07249" w:rsidRDefault="00A5730D" w:rsidP="00A5730D">
      <w:pPr>
        <w:pStyle w:val="Heading1"/>
        <w:rPr>
          <w:rFonts w:ascii="Times New Roman" w:eastAsia="Times New Roman" w:hAnsi="Times New Roman" w:cs="Times New Roman"/>
          <w:b/>
          <w:bCs/>
          <w:color w:val="auto"/>
        </w:rPr>
      </w:pPr>
      <w:r w:rsidRPr="00772856">
        <w:rPr>
          <w:rFonts w:ascii="Times New Roman" w:eastAsia="Times New Roman" w:hAnsi="Times New Roman" w:cs="Times New Roman"/>
          <w:b/>
          <w:bCs/>
          <w:color w:val="auto"/>
          <w:highlight w:val="cyan"/>
        </w:rPr>
        <w:t>ACCOMODATIONS AN</w:t>
      </w:r>
      <w:r>
        <w:rPr>
          <w:rFonts w:ascii="Times New Roman" w:eastAsia="Times New Roman" w:hAnsi="Times New Roman" w:cs="Times New Roman"/>
          <w:b/>
          <w:bCs/>
          <w:color w:val="auto"/>
          <w:highlight w:val="cyan"/>
        </w:rPr>
        <w:t>D</w:t>
      </w:r>
      <w:r w:rsidRPr="00772856">
        <w:rPr>
          <w:rFonts w:ascii="Times New Roman" w:eastAsia="Times New Roman" w:hAnsi="Times New Roman" w:cs="Times New Roman"/>
          <w:b/>
          <w:bCs/>
          <w:color w:val="auto"/>
          <w:highlight w:val="cyan"/>
        </w:rPr>
        <w:t xml:space="preserve"> CAMPUS RESOURCES</w:t>
      </w:r>
    </w:p>
    <w:p w14:paraId="0AFC0524" w14:textId="77777777" w:rsidR="00A5730D" w:rsidRDefault="00A5730D" w:rsidP="00A5730D">
      <w:pPr>
        <w:spacing w:after="0" w:line="240" w:lineRule="auto"/>
        <w:contextualSpacing/>
        <w:rPr>
          <w:rFonts w:ascii="Times New Roman" w:hAnsi="Times New Roman" w:cs="Times New Roman"/>
          <w:b/>
          <w:i/>
          <w:sz w:val="32"/>
          <w:szCs w:val="32"/>
          <w:u w:val="single"/>
        </w:rPr>
      </w:pPr>
    </w:p>
    <w:p w14:paraId="015DE942" w14:textId="77777777" w:rsidR="00A5730D" w:rsidRDefault="00A5730D" w:rsidP="00A5730D">
      <w:pPr>
        <w:spacing w:after="0" w:line="240" w:lineRule="auto"/>
        <w:contextualSpacing/>
        <w:rPr>
          <w:rFonts w:ascii="Times New Roman" w:hAnsi="Times New Roman" w:cs="Times New Roman"/>
          <w:sz w:val="24"/>
          <w:szCs w:val="24"/>
        </w:rPr>
      </w:pPr>
      <w:r w:rsidRPr="002B61F6">
        <w:rPr>
          <w:rFonts w:ascii="Times New Roman" w:hAnsi="Times New Roman" w:cs="Times New Roman"/>
          <w:sz w:val="24"/>
          <w:szCs w:val="24"/>
          <w:shd w:val="clear" w:color="auto" w:fill="FFFFFF"/>
        </w:rPr>
        <w:t>Every learning environment should be accessible to all.</w:t>
      </w:r>
      <w:r>
        <w:rPr>
          <w:rFonts w:ascii="Times New Roman" w:hAnsi="Times New Roman" w:cs="Times New Roman"/>
          <w:sz w:val="24"/>
          <w:szCs w:val="24"/>
          <w:shd w:val="clear" w:color="auto" w:fill="FFFFFF"/>
        </w:rPr>
        <w:t xml:space="preserve"> </w:t>
      </w:r>
      <w:r w:rsidRPr="002B61F6">
        <w:rPr>
          <w:rFonts w:ascii="Times New Roman" w:hAnsi="Times New Roman" w:cs="Times New Roman"/>
          <w:sz w:val="24"/>
          <w:szCs w:val="24"/>
        </w:rPr>
        <w:t>If you have a disability and require accommodations for this class, please contact</w:t>
      </w:r>
      <w:r>
        <w:rPr>
          <w:rFonts w:ascii="Times New Roman" w:hAnsi="Times New Roman" w:cs="Times New Roman"/>
          <w:sz w:val="24"/>
          <w:szCs w:val="24"/>
        </w:rPr>
        <w:t>:</w:t>
      </w:r>
    </w:p>
    <w:p w14:paraId="0ACA3EC7" w14:textId="77777777" w:rsidR="00A5730D" w:rsidRDefault="00A5730D" w:rsidP="00A5730D">
      <w:pPr>
        <w:spacing w:after="0" w:line="240" w:lineRule="auto"/>
        <w:contextualSpacing/>
        <w:rPr>
          <w:rFonts w:ascii="Times New Roman" w:hAnsi="Times New Roman" w:cs="Times New Roman"/>
          <w:sz w:val="24"/>
          <w:szCs w:val="24"/>
        </w:rPr>
      </w:pPr>
    </w:p>
    <w:p w14:paraId="0BD71BCF" w14:textId="77777777" w:rsidR="00A5730D" w:rsidRPr="00416590" w:rsidRDefault="00A5730D" w:rsidP="00A5730D">
      <w:pPr>
        <w:spacing w:after="0" w:line="240" w:lineRule="auto"/>
        <w:contextualSpacing/>
        <w:rPr>
          <w:rFonts w:ascii="Times New Roman" w:hAnsi="Times New Roman" w:cs="Times New Roman"/>
          <w:b/>
          <w:bCs/>
          <w:color w:val="0563C1" w:themeColor="hyperlink"/>
          <w:sz w:val="24"/>
          <w:szCs w:val="24"/>
          <w:u w:val="single"/>
        </w:rPr>
      </w:pPr>
      <w:r w:rsidRPr="00F87F95">
        <w:rPr>
          <w:rFonts w:ascii="Times New Roman" w:hAnsi="Times New Roman" w:cs="Times New Roman"/>
          <w:b/>
          <w:bCs/>
          <w:sz w:val="24"/>
          <w:szCs w:val="24"/>
        </w:rPr>
        <w:t xml:space="preserve">UCSD’s OFFICE FOR STUDENTS WITH DISABILITIES: </w:t>
      </w:r>
      <w:hyperlink r:id="rId17" w:history="1">
        <w:r w:rsidRPr="00F87F95">
          <w:rPr>
            <w:rStyle w:val="Hyperlink"/>
            <w:rFonts w:ascii="Times New Roman" w:hAnsi="Times New Roman" w:cs="Times New Roman"/>
            <w:b/>
            <w:bCs/>
            <w:sz w:val="24"/>
            <w:szCs w:val="24"/>
          </w:rPr>
          <w:t>https://osd.ucsd.edu/</w:t>
        </w:r>
      </w:hyperlink>
    </w:p>
    <w:p w14:paraId="56528610" w14:textId="77777777" w:rsidR="00A5730D" w:rsidRDefault="00A5730D" w:rsidP="00A5730D">
      <w:pPr>
        <w:spacing w:after="160" w:line="259" w:lineRule="auto"/>
        <w:rPr>
          <w:rFonts w:ascii="Times New Roman" w:hAnsi="Times New Roman" w:cs="Times New Roman"/>
          <w:b/>
          <w:bCs/>
          <w:sz w:val="24"/>
          <w:szCs w:val="24"/>
        </w:rPr>
      </w:pPr>
    </w:p>
    <w:p w14:paraId="36EDFC4D" w14:textId="77777777" w:rsidR="00A5730D" w:rsidRPr="002B61F6" w:rsidRDefault="00A5730D" w:rsidP="00A5730D">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RELIGIOUS OBSERVANCES</w:t>
      </w:r>
    </w:p>
    <w:p w14:paraId="62F4E818" w14:textId="77777777" w:rsidR="00A5730D" w:rsidRDefault="00A5730D" w:rsidP="00A5730D">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Please let me know as soon as possible if</w:t>
      </w:r>
      <w:r>
        <w:rPr>
          <w:rFonts w:ascii="Times New Roman" w:hAnsi="Times New Roman" w:cs="Times New Roman"/>
          <w:sz w:val="24"/>
          <w:szCs w:val="24"/>
        </w:rPr>
        <w:t xml:space="preserve">, </w:t>
      </w:r>
      <w:r w:rsidRPr="002B61F6">
        <w:rPr>
          <w:rFonts w:ascii="Times New Roman" w:hAnsi="Times New Roman" w:cs="Times New Roman"/>
          <w:sz w:val="24"/>
          <w:szCs w:val="24"/>
        </w:rPr>
        <w:t xml:space="preserve">for any religious reasons, you will require an extension on a part of your overall assessments. </w:t>
      </w:r>
    </w:p>
    <w:p w14:paraId="6878BD8E" w14:textId="7642EA0E" w:rsidR="00A5730D" w:rsidRDefault="00A5730D" w:rsidP="00A5730D">
      <w:pPr>
        <w:spacing w:after="160" w:line="259" w:lineRule="auto"/>
        <w:rPr>
          <w:rFonts w:ascii="Times New Roman" w:hAnsi="Times New Roman" w:cs="Times New Roman"/>
          <w:b/>
          <w:bCs/>
          <w:sz w:val="24"/>
          <w:szCs w:val="24"/>
        </w:rPr>
      </w:pPr>
    </w:p>
    <w:p w14:paraId="001A0F27" w14:textId="77777777" w:rsidR="00D1671D" w:rsidRPr="002B61F6" w:rsidRDefault="00D1671D" w:rsidP="00A5730D">
      <w:pPr>
        <w:spacing w:after="160" w:line="259" w:lineRule="auto"/>
        <w:rPr>
          <w:rFonts w:ascii="Times New Roman" w:hAnsi="Times New Roman" w:cs="Times New Roman"/>
          <w:b/>
          <w:bCs/>
          <w:sz w:val="24"/>
          <w:szCs w:val="24"/>
        </w:rPr>
      </w:pPr>
    </w:p>
    <w:p w14:paraId="7B0CCC72" w14:textId="77777777" w:rsidR="00A5730D" w:rsidRPr="002B61F6" w:rsidRDefault="00A5730D" w:rsidP="00A5730D">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lastRenderedPageBreak/>
        <w:t>UNIVERSITY ACTIVITES</w:t>
      </w:r>
    </w:p>
    <w:p w14:paraId="350C25C7" w14:textId="77777777" w:rsidR="00A5730D" w:rsidRPr="002B61F6" w:rsidRDefault="00A5730D" w:rsidP="00A5730D">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Please let me know as soon as possible if</w:t>
      </w:r>
      <w:r>
        <w:rPr>
          <w:rFonts w:ascii="Times New Roman" w:hAnsi="Times New Roman" w:cs="Times New Roman"/>
          <w:sz w:val="24"/>
          <w:szCs w:val="24"/>
        </w:rPr>
        <w:t>,</w:t>
      </w:r>
      <w:r w:rsidRPr="002B61F6">
        <w:rPr>
          <w:rFonts w:ascii="Times New Roman" w:hAnsi="Times New Roman" w:cs="Times New Roman"/>
          <w:sz w:val="24"/>
          <w:szCs w:val="24"/>
        </w:rPr>
        <w:t xml:space="preserve"> for any </w:t>
      </w:r>
      <w:r>
        <w:rPr>
          <w:rFonts w:ascii="Times New Roman" w:hAnsi="Times New Roman" w:cs="Times New Roman"/>
          <w:sz w:val="24"/>
          <w:szCs w:val="24"/>
        </w:rPr>
        <w:t>university activities</w:t>
      </w:r>
      <w:r w:rsidRPr="002B61F6">
        <w:rPr>
          <w:rFonts w:ascii="Times New Roman" w:hAnsi="Times New Roman" w:cs="Times New Roman"/>
          <w:sz w:val="24"/>
          <w:szCs w:val="24"/>
        </w:rPr>
        <w:t xml:space="preserve">, you will require an extension on a part of your overall assessments. </w:t>
      </w:r>
    </w:p>
    <w:p w14:paraId="2E122095" w14:textId="77777777" w:rsidR="00A5730D" w:rsidRPr="002B61F6" w:rsidRDefault="00A5730D" w:rsidP="00A5730D">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b/>
          <w:bCs/>
          <w:sz w:val="24"/>
          <w:szCs w:val="24"/>
        </w:rPr>
        <w:t>COUNSELING AND PSYCHOLOGICAL SERVICES</w:t>
      </w:r>
    </w:p>
    <w:p w14:paraId="0878AD14" w14:textId="77777777" w:rsidR="00A5730D" w:rsidRPr="00BE5FC6" w:rsidRDefault="00A5730D" w:rsidP="00A5730D">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The Counseling Center (CAPS) offers counseling for personal &amp; career concerns, self-help information, and referrals for additional mental health services.</w:t>
      </w:r>
      <w:r>
        <w:rPr>
          <w:rFonts w:ascii="Times New Roman" w:hAnsi="Times New Roman" w:cs="Times New Roman"/>
          <w:sz w:val="24"/>
          <w:szCs w:val="24"/>
        </w:rPr>
        <w:t xml:space="preserve"> </w:t>
      </w:r>
      <w:hyperlink r:id="rId18" w:history="1">
        <w:r w:rsidRPr="00FB32DA">
          <w:rPr>
            <w:rStyle w:val="Hyperlink"/>
            <w:rFonts w:ascii="Times New Roman" w:hAnsi="Times New Roman" w:cs="Times New Roman"/>
          </w:rPr>
          <w:t>https://caps.ucsd.edu/make-appointment/appointments.html</w:t>
        </w:r>
      </w:hyperlink>
    </w:p>
    <w:p w14:paraId="18948D8B" w14:textId="77777777" w:rsidR="00A5730D" w:rsidRPr="002B61F6" w:rsidRDefault="00A5730D" w:rsidP="00A5730D">
      <w:pPr>
        <w:shd w:val="clear" w:color="auto" w:fill="FFFFFF"/>
        <w:spacing w:after="160" w:line="259" w:lineRule="auto"/>
        <w:rPr>
          <w:rFonts w:ascii="Times New Roman" w:hAnsi="Times New Roman" w:cs="Times New Roman"/>
          <w:sz w:val="24"/>
          <w:szCs w:val="24"/>
        </w:rPr>
      </w:pPr>
    </w:p>
    <w:p w14:paraId="1606C698" w14:textId="77777777" w:rsidR="00A5730D" w:rsidRDefault="00A5730D" w:rsidP="00A5730D">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b/>
          <w:bCs/>
          <w:sz w:val="24"/>
          <w:szCs w:val="24"/>
        </w:rPr>
        <w:t>NATIONAL SUICIDE PREVENTION HOTLINE</w:t>
      </w:r>
      <w:r w:rsidRPr="002B61F6">
        <w:rPr>
          <w:rFonts w:ascii="Times New Roman" w:hAnsi="Times New Roman" w:cs="Times New Roman"/>
          <w:sz w:val="24"/>
          <w:szCs w:val="24"/>
        </w:rPr>
        <w:t>: 1-800-273-8255</w:t>
      </w:r>
    </w:p>
    <w:p w14:paraId="1CFD786F" w14:textId="77777777" w:rsidR="00A5730D" w:rsidRDefault="00A5730D" w:rsidP="00A5730D">
      <w:pPr>
        <w:shd w:val="clear" w:color="auto" w:fill="FFFFFF"/>
        <w:spacing w:after="160" w:line="259" w:lineRule="auto"/>
        <w:rPr>
          <w:rFonts w:ascii="Times New Roman" w:hAnsi="Times New Roman" w:cs="Times New Roman"/>
          <w:sz w:val="24"/>
          <w:szCs w:val="24"/>
        </w:rPr>
      </w:pPr>
    </w:p>
    <w:p w14:paraId="4301EB2D" w14:textId="77777777" w:rsidR="00A5730D" w:rsidRPr="002B61F6" w:rsidRDefault="00A5730D" w:rsidP="00A5730D">
      <w:pPr>
        <w:spacing w:after="160" w:line="259" w:lineRule="auto"/>
        <w:rPr>
          <w:rFonts w:ascii="Times New Roman" w:hAnsi="Times New Roman" w:cs="Times New Roman"/>
          <w:b/>
          <w:sz w:val="24"/>
          <w:szCs w:val="24"/>
        </w:rPr>
      </w:pPr>
      <w:r w:rsidRPr="002B61F6">
        <w:rPr>
          <w:rFonts w:ascii="Times New Roman" w:hAnsi="Times New Roman" w:cs="Times New Roman"/>
          <w:b/>
          <w:sz w:val="24"/>
          <w:szCs w:val="24"/>
        </w:rPr>
        <w:t>STUDENT HEALTH SERVICES</w:t>
      </w:r>
    </w:p>
    <w:p w14:paraId="3BA807AC" w14:textId="77777777" w:rsidR="00A5730D" w:rsidRDefault="00A5730D" w:rsidP="00A5730D">
      <w:pPr>
        <w:spacing w:after="160" w:line="259" w:lineRule="auto"/>
        <w:rPr>
          <w:rFonts w:ascii="Times New Roman" w:hAnsi="Times New Roman" w:cs="Times New Roman"/>
          <w:sz w:val="24"/>
          <w:szCs w:val="24"/>
        </w:rPr>
      </w:pPr>
      <w:hyperlink r:id="rId19" w:history="1">
        <w:r w:rsidRPr="002B61F6">
          <w:rPr>
            <w:rFonts w:ascii="Times New Roman" w:hAnsi="Times New Roman" w:cs="Times New Roman"/>
            <w:sz w:val="24"/>
            <w:szCs w:val="24"/>
            <w:u w:val="single"/>
          </w:rPr>
          <w:t>https://wellness.ucsd.edu/studenthealth/Pages/default.aspx</w:t>
        </w:r>
      </w:hyperlink>
      <w:r w:rsidRPr="002B61F6">
        <w:rPr>
          <w:rFonts w:ascii="Times New Roman" w:hAnsi="Times New Roman" w:cs="Times New Roman"/>
          <w:sz w:val="24"/>
          <w:szCs w:val="24"/>
        </w:rPr>
        <w:t xml:space="preserve"> (or: </w:t>
      </w:r>
      <w:hyperlink r:id="rId20" w:history="1">
        <w:r w:rsidRPr="00B70454">
          <w:rPr>
            <w:rStyle w:val="Hyperlink"/>
            <w:rFonts w:ascii="Times New Roman" w:hAnsi="Times New Roman" w:cs="Times New Roman"/>
            <w:sz w:val="24"/>
            <w:szCs w:val="24"/>
          </w:rPr>
          <w:t>studenthealth@ucsd.edu</w:t>
        </w:r>
      </w:hyperlink>
      <w:r w:rsidRPr="002B61F6">
        <w:rPr>
          <w:rFonts w:ascii="Times New Roman" w:hAnsi="Times New Roman" w:cs="Times New Roman"/>
          <w:sz w:val="24"/>
          <w:szCs w:val="24"/>
        </w:rPr>
        <w:t>)</w:t>
      </w:r>
    </w:p>
    <w:p w14:paraId="383B21A9" w14:textId="77777777" w:rsidR="00A5730D" w:rsidRDefault="00A5730D" w:rsidP="00A5730D">
      <w:pPr>
        <w:spacing w:after="160" w:line="259" w:lineRule="auto"/>
        <w:rPr>
          <w:rFonts w:ascii="Times New Roman" w:hAnsi="Times New Roman" w:cs="Times New Roman"/>
          <w:bCs/>
          <w:sz w:val="24"/>
          <w:szCs w:val="24"/>
        </w:rPr>
      </w:pPr>
    </w:p>
    <w:p w14:paraId="4F871182" w14:textId="77777777" w:rsidR="00A5730D" w:rsidRDefault="00A5730D" w:rsidP="00A5730D">
      <w:pPr>
        <w:spacing w:after="160" w:line="259" w:lineRule="auto"/>
        <w:rPr>
          <w:rFonts w:ascii="Times New Roman" w:hAnsi="Times New Roman" w:cs="Times New Roman"/>
          <w:b/>
          <w:sz w:val="24"/>
          <w:szCs w:val="24"/>
        </w:rPr>
      </w:pPr>
      <w:r>
        <w:rPr>
          <w:rFonts w:ascii="Times New Roman" w:hAnsi="Times New Roman" w:cs="Times New Roman"/>
          <w:b/>
          <w:sz w:val="24"/>
          <w:szCs w:val="24"/>
        </w:rPr>
        <w:t>UCSD BASIC NEEDS CENTER</w:t>
      </w:r>
    </w:p>
    <w:p w14:paraId="19228211" w14:textId="4146F698" w:rsidR="00A5730D" w:rsidRPr="00A31144" w:rsidRDefault="00A5730D" w:rsidP="00A5730D">
      <w:pPr>
        <w:spacing w:after="160" w:line="259" w:lineRule="auto"/>
        <w:rPr>
          <w:rFonts w:ascii="Times New Roman" w:hAnsi="Times New Roman" w:cs="Times New Roman"/>
          <w:bCs/>
          <w:color w:val="0563C1" w:themeColor="hyperlink"/>
          <w:sz w:val="24"/>
          <w:szCs w:val="24"/>
          <w:u w:val="single"/>
        </w:rPr>
      </w:pPr>
      <w:hyperlink r:id="rId21" w:history="1">
        <w:r w:rsidRPr="004C47B4">
          <w:rPr>
            <w:rStyle w:val="Hyperlink"/>
            <w:rFonts w:ascii="Times New Roman" w:hAnsi="Times New Roman" w:cs="Times New Roman"/>
            <w:bCs/>
            <w:sz w:val="24"/>
            <w:szCs w:val="24"/>
          </w:rPr>
          <w:t>https://basicneeds.ucsd.edu/</w:t>
        </w:r>
      </w:hyperlink>
    </w:p>
    <w:p w14:paraId="5BE48BDC" w14:textId="77777777" w:rsidR="00A5730D" w:rsidRPr="002B61F6" w:rsidRDefault="00A5730D" w:rsidP="00A5730D">
      <w:pPr>
        <w:spacing w:after="160" w:line="259" w:lineRule="auto"/>
        <w:rPr>
          <w:rFonts w:ascii="Times New Roman" w:hAnsi="Times New Roman" w:cs="Times New Roman"/>
          <w:b/>
          <w:bCs/>
          <w:caps/>
          <w:sz w:val="24"/>
          <w:szCs w:val="24"/>
        </w:rPr>
      </w:pPr>
      <w:r w:rsidRPr="002B61F6">
        <w:rPr>
          <w:rFonts w:ascii="Times New Roman" w:hAnsi="Times New Roman" w:cs="Times New Roman"/>
          <w:b/>
          <w:bCs/>
          <w:caps/>
          <w:sz w:val="24"/>
          <w:szCs w:val="24"/>
        </w:rPr>
        <w:t>Writing HUB</w:t>
      </w:r>
    </w:p>
    <w:p w14:paraId="69D64DE9" w14:textId="77777777" w:rsidR="00A5730D" w:rsidRPr="002B61F6" w:rsidRDefault="00A5730D" w:rsidP="00A5730D">
      <w:pPr>
        <w:spacing w:after="160" w:line="259" w:lineRule="auto"/>
        <w:rPr>
          <w:rFonts w:ascii="Times New Roman" w:hAnsi="Times New Roman" w:cs="Times New Roman"/>
          <w:bCs/>
          <w:sz w:val="24"/>
          <w:szCs w:val="24"/>
        </w:rPr>
      </w:pPr>
      <w:r w:rsidRPr="002B61F6">
        <w:rPr>
          <w:rFonts w:ascii="Times New Roman" w:hAnsi="Times New Roman" w:cs="Times New Roman"/>
          <w:bCs/>
          <w:sz w:val="24"/>
          <w:szCs w:val="24"/>
        </w:rPr>
        <w:t xml:space="preserve">If you need help with writing with this or any class, please contact the UCSD Writing Hub. </w:t>
      </w:r>
    </w:p>
    <w:p w14:paraId="5D77DF6D" w14:textId="77777777" w:rsidR="00A5730D" w:rsidRDefault="00A5730D" w:rsidP="00A5730D">
      <w:pPr>
        <w:spacing w:after="160" w:line="259" w:lineRule="auto"/>
        <w:rPr>
          <w:rFonts w:ascii="Times New Roman" w:hAnsi="Times New Roman" w:cs="Times New Roman"/>
          <w:bCs/>
          <w:sz w:val="24"/>
          <w:szCs w:val="24"/>
        </w:rPr>
      </w:pPr>
      <w:hyperlink r:id="rId22" w:history="1">
        <w:r w:rsidRPr="002B61F6">
          <w:rPr>
            <w:rStyle w:val="Hyperlink"/>
            <w:rFonts w:ascii="Times New Roman" w:hAnsi="Times New Roman" w:cs="Times New Roman"/>
            <w:bCs/>
            <w:color w:val="auto"/>
            <w:sz w:val="24"/>
            <w:szCs w:val="24"/>
          </w:rPr>
          <w:t>https://writinghub.ucsd.edu/</w:t>
        </w:r>
      </w:hyperlink>
      <w:r w:rsidRPr="002B61F6">
        <w:rPr>
          <w:rFonts w:ascii="Times New Roman" w:hAnsi="Times New Roman" w:cs="Times New Roman"/>
          <w:bCs/>
          <w:sz w:val="24"/>
          <w:szCs w:val="24"/>
        </w:rPr>
        <w:t xml:space="preserve"> </w:t>
      </w:r>
    </w:p>
    <w:p w14:paraId="5AC33522" w14:textId="77777777" w:rsidR="00A5730D" w:rsidRDefault="00A5730D" w:rsidP="00A5730D">
      <w:pPr>
        <w:spacing w:after="160" w:line="259" w:lineRule="auto"/>
        <w:rPr>
          <w:rFonts w:ascii="Times New Roman" w:hAnsi="Times New Roman" w:cs="Times New Roman"/>
          <w:bCs/>
          <w:sz w:val="24"/>
          <w:szCs w:val="24"/>
        </w:rPr>
      </w:pPr>
    </w:p>
    <w:p w14:paraId="0DDA3FB5" w14:textId="77777777" w:rsidR="00A5730D" w:rsidRPr="002B61F6" w:rsidRDefault="00A5730D" w:rsidP="00A5730D">
      <w:pPr>
        <w:shd w:val="clear" w:color="auto" w:fill="FFFFFF"/>
        <w:spacing w:after="160" w:line="259" w:lineRule="auto"/>
        <w:rPr>
          <w:rFonts w:ascii="Times New Roman" w:hAnsi="Times New Roman" w:cs="Times New Roman"/>
          <w:b/>
          <w:caps/>
          <w:sz w:val="24"/>
          <w:szCs w:val="24"/>
          <w:shd w:val="clear" w:color="auto" w:fill="FFFFFF"/>
        </w:rPr>
      </w:pPr>
      <w:r w:rsidRPr="002B61F6">
        <w:rPr>
          <w:rFonts w:ascii="Times New Roman" w:hAnsi="Times New Roman" w:cs="Times New Roman"/>
          <w:b/>
          <w:caps/>
          <w:sz w:val="24"/>
          <w:szCs w:val="24"/>
          <w:shd w:val="clear" w:color="auto" w:fill="FFFFFF"/>
        </w:rPr>
        <w:t>Gender Neutral Bathrooms</w:t>
      </w:r>
    </w:p>
    <w:p w14:paraId="08CABAE1" w14:textId="77777777" w:rsidR="00A5730D" w:rsidRDefault="00A5730D" w:rsidP="00A5730D">
      <w:pPr>
        <w:shd w:val="clear" w:color="auto" w:fill="FFFFFF"/>
        <w:spacing w:after="160" w:line="259" w:lineRule="auto"/>
        <w:rPr>
          <w:rStyle w:val="Hyperlink"/>
          <w:rFonts w:ascii="Times New Roman" w:hAnsi="Times New Roman" w:cs="Times New Roman"/>
          <w:color w:val="auto"/>
          <w:sz w:val="24"/>
          <w:szCs w:val="24"/>
        </w:rPr>
      </w:pPr>
      <w:r w:rsidRPr="002B61F6">
        <w:rPr>
          <w:rFonts w:ascii="Times New Roman" w:hAnsi="Times New Roman" w:cs="Times New Roman"/>
          <w:sz w:val="24"/>
          <w:szCs w:val="24"/>
          <w:shd w:val="clear" w:color="auto" w:fill="FFFFFF"/>
        </w:rPr>
        <w:t>There are gender-neutral restrooms on campus.  A complete list with maps can be found at: </w:t>
      </w:r>
      <w:hyperlink r:id="rId23" w:anchor="!ce/37654?ct/0,18011?mc/32.876073117796686,-117.22527980804445?z/15?lvl/0" w:history="1">
        <w:r w:rsidRPr="002B61F6">
          <w:rPr>
            <w:rStyle w:val="Hyperlink"/>
            <w:rFonts w:ascii="Times New Roman" w:hAnsi="Times New Roman" w:cs="Times New Roman"/>
            <w:color w:val="auto"/>
            <w:sz w:val="24"/>
            <w:szCs w:val="24"/>
          </w:rPr>
          <w:t>https://maps.ucsd.edu/map/Default.htm?id=1005#!ce/37654?ct/0,18011?mc/32.876073117796686,-117.22527980804445?z/15?lvl/0</w:t>
        </w:r>
      </w:hyperlink>
    </w:p>
    <w:p w14:paraId="646FFF16" w14:textId="77777777" w:rsidR="00A5730D" w:rsidRPr="0065538C" w:rsidRDefault="00A5730D" w:rsidP="00A5730D">
      <w:pPr>
        <w:shd w:val="clear" w:color="auto" w:fill="FFFFFF"/>
        <w:spacing w:after="160" w:line="259" w:lineRule="auto"/>
        <w:rPr>
          <w:rFonts w:ascii="Times New Roman" w:hAnsi="Times New Roman" w:cs="Times New Roman"/>
          <w:sz w:val="24"/>
          <w:szCs w:val="24"/>
          <w:u w:val="single"/>
        </w:rPr>
      </w:pPr>
    </w:p>
    <w:p w14:paraId="3799D56C" w14:textId="77777777" w:rsidR="00A5730D" w:rsidRPr="002B61F6" w:rsidRDefault="00A5730D" w:rsidP="00A5730D">
      <w:pPr>
        <w:shd w:val="clear" w:color="auto" w:fill="FFFFFF"/>
        <w:spacing w:after="160" w:line="259" w:lineRule="auto"/>
        <w:contextualSpacing/>
        <w:rPr>
          <w:rFonts w:ascii="Times New Roman" w:hAnsi="Times New Roman" w:cs="Times New Roman"/>
          <w:sz w:val="24"/>
          <w:szCs w:val="24"/>
        </w:rPr>
      </w:pPr>
      <w:r w:rsidRPr="002B61F6">
        <w:rPr>
          <w:rFonts w:ascii="Times New Roman" w:hAnsi="Times New Roman" w:cs="Times New Roman"/>
          <w:b/>
          <w:bCs/>
          <w:sz w:val="24"/>
          <w:szCs w:val="24"/>
        </w:rPr>
        <w:t>REPORTING SEXUAL VIOLENCE</w:t>
      </w:r>
    </w:p>
    <w:p w14:paraId="3EB831D3" w14:textId="02C40C96" w:rsidR="00A5730D" w:rsidRPr="00D1671D" w:rsidRDefault="00A5730D" w:rsidP="00D1671D">
      <w:pPr>
        <w:shd w:val="clear" w:color="auto" w:fill="FFFFFF"/>
        <w:spacing w:after="160" w:line="259" w:lineRule="auto"/>
        <w:contextualSpacing/>
      </w:pPr>
      <w:r w:rsidRPr="002B61F6">
        <w:rPr>
          <w:rFonts w:ascii="Times New Roman" w:hAnsi="Times New Roman" w:cs="Times New Roman"/>
          <w:sz w:val="24"/>
          <w:szCs w:val="24"/>
        </w:rPr>
        <w:t>Please know that I, like all UCSD faculty, am mandated to report any allegations of sexual assault involving members of the University community to the campus Title IX office. You do not have to follow up with them if you do not wish to, but it is important that you are aware of your resources as well as rights, such as withdrawing from a class if need be. Review information about your rights, how to pursue a university discipline charge and a criminal charge, and how to report the violence without pursuing any charges at: </w:t>
      </w:r>
      <w:hyperlink r:id="rId24" w:history="1">
        <w:r w:rsidRPr="002B61F6">
          <w:rPr>
            <w:rStyle w:val="Hyperlink"/>
            <w:rFonts w:ascii="Times New Roman" w:hAnsi="Times New Roman" w:cs="Times New Roman"/>
            <w:color w:val="auto"/>
            <w:sz w:val="24"/>
            <w:szCs w:val="24"/>
          </w:rPr>
          <w:t>https://sos.ucsd.edu/filing-a-report/index.html</w:t>
        </w:r>
      </w:hyperlink>
      <w:r w:rsidRPr="002B61F6">
        <w:rPr>
          <w:rFonts w:ascii="Times New Roman" w:hAnsi="Times New Roman" w:cs="Times New Roman"/>
          <w:sz w:val="24"/>
          <w:szCs w:val="24"/>
        </w:rPr>
        <w:t xml:space="preserve"> or call: </w:t>
      </w:r>
      <w:r w:rsidRPr="002B61F6">
        <w:rPr>
          <w:rFonts w:ascii="Times New Roman" w:hAnsi="Times New Roman" w:cs="Times New Roman"/>
          <w:sz w:val="24"/>
          <w:szCs w:val="24"/>
          <w:shd w:val="clear" w:color="auto" w:fill="FFFFFF"/>
        </w:rPr>
        <w:t>858-534-8298</w:t>
      </w:r>
      <w:r>
        <w:rPr>
          <w:rFonts w:ascii="Times New Roman" w:hAnsi="Times New Roman" w:cs="Times New Roman"/>
          <w:sz w:val="24"/>
          <w:szCs w:val="24"/>
          <w:shd w:val="clear" w:color="auto" w:fill="FFFFFF"/>
        </w:rPr>
        <w:t>.</w:t>
      </w:r>
    </w:p>
    <w:p w14:paraId="3B5C4D96" w14:textId="77777777" w:rsidR="00A5730D" w:rsidRDefault="00A5730D" w:rsidP="00A5730D">
      <w:pPr>
        <w:shd w:val="clear" w:color="auto" w:fill="FFFFFF"/>
        <w:spacing w:before="240" w:after="240" w:line="259" w:lineRule="auto"/>
        <w:contextualSpacing/>
        <w:rPr>
          <w:rFonts w:ascii="Times New Roman" w:hAnsi="Times New Roman" w:cs="Times New Roman"/>
          <w:b/>
          <w:bCs/>
          <w:sz w:val="24"/>
          <w:szCs w:val="24"/>
        </w:rPr>
      </w:pPr>
    </w:p>
    <w:p w14:paraId="5F19367A" w14:textId="77777777" w:rsidR="00A5730D" w:rsidRPr="002B61F6" w:rsidRDefault="00A5730D" w:rsidP="00A5730D">
      <w:pPr>
        <w:shd w:val="clear" w:color="auto" w:fill="FFFFFF"/>
        <w:spacing w:before="240" w:after="240" w:line="259" w:lineRule="auto"/>
        <w:contextualSpacing/>
        <w:rPr>
          <w:rFonts w:ascii="Times New Roman" w:hAnsi="Times New Roman" w:cs="Times New Roman"/>
          <w:b/>
          <w:bCs/>
          <w:sz w:val="24"/>
          <w:szCs w:val="24"/>
        </w:rPr>
      </w:pPr>
      <w:r w:rsidRPr="002B61F6">
        <w:rPr>
          <w:rFonts w:ascii="Times New Roman" w:hAnsi="Times New Roman" w:cs="Times New Roman"/>
          <w:b/>
          <w:bCs/>
          <w:sz w:val="24"/>
          <w:szCs w:val="24"/>
        </w:rPr>
        <w:lastRenderedPageBreak/>
        <w:t>UCSD ESCORT SERVICE</w:t>
      </w:r>
    </w:p>
    <w:p w14:paraId="654BCEFE" w14:textId="77777777" w:rsidR="00A5730D" w:rsidRDefault="00A5730D" w:rsidP="00A5730D">
      <w:pPr>
        <w:shd w:val="clear" w:color="auto" w:fill="FFFFFF"/>
        <w:spacing w:before="240" w:after="240" w:line="259" w:lineRule="auto"/>
        <w:contextualSpacing/>
        <w:rPr>
          <w:rFonts w:ascii="Times New Roman" w:hAnsi="Times New Roman" w:cs="Times New Roman"/>
          <w:sz w:val="24"/>
          <w:szCs w:val="24"/>
        </w:rPr>
      </w:pPr>
      <w:r w:rsidRPr="002B61F6">
        <w:rPr>
          <w:rFonts w:ascii="Times New Roman" w:hAnsi="Times New Roman" w:cs="Times New Roman"/>
          <w:sz w:val="24"/>
          <w:szCs w:val="24"/>
        </w:rPr>
        <w:t>Call extension 4-WALK or (858) 534-9255 from sunset to 4 a.m. daily. After 1 a.m., police department staff may provide this service. You can arrange a repeating escort so a community service officer (CSO) will meet you at the same place and time, which makes it more convenient to get a late-night escort.</w:t>
      </w:r>
    </w:p>
    <w:p w14:paraId="2850DCF6" w14:textId="77777777" w:rsidR="00A5730D" w:rsidRDefault="00A5730D" w:rsidP="00A5730D">
      <w:pPr>
        <w:shd w:val="clear" w:color="auto" w:fill="FFFFFF"/>
        <w:spacing w:before="240" w:after="240" w:line="259" w:lineRule="auto"/>
        <w:contextualSpacing/>
        <w:rPr>
          <w:rFonts w:ascii="Times New Roman" w:hAnsi="Times New Roman" w:cs="Times New Roman"/>
          <w:sz w:val="24"/>
          <w:szCs w:val="24"/>
        </w:rPr>
      </w:pPr>
    </w:p>
    <w:p w14:paraId="4139986B" w14:textId="77777777" w:rsidR="00A5730D" w:rsidRPr="002B61F6" w:rsidRDefault="00A5730D" w:rsidP="00A5730D">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SEXUAL ASSAULT VICTIM ADVOCATE</w:t>
      </w:r>
    </w:p>
    <w:p w14:paraId="59990C8C" w14:textId="77777777" w:rsidR="00A5730D" w:rsidRDefault="00A5730D" w:rsidP="00A5730D">
      <w:pPr>
        <w:spacing w:after="160" w:line="259" w:lineRule="auto"/>
        <w:rPr>
          <w:rFonts w:ascii="Times New Roman" w:hAnsi="Times New Roman" w:cs="Times New Roman"/>
          <w:sz w:val="24"/>
          <w:szCs w:val="24"/>
          <w:shd w:val="clear" w:color="auto" w:fill="FFFFFF"/>
        </w:rPr>
      </w:pPr>
      <w:hyperlink r:id="rId25" w:history="1">
        <w:r w:rsidRPr="002B61F6">
          <w:rPr>
            <w:rStyle w:val="Hyperlink"/>
            <w:rFonts w:ascii="Times New Roman" w:hAnsi="Times New Roman" w:cs="Times New Roman"/>
            <w:color w:val="auto"/>
            <w:sz w:val="24"/>
            <w:szCs w:val="24"/>
          </w:rPr>
          <w:t>http://care.ucsd.edu/</w:t>
        </w:r>
      </w:hyperlink>
      <w:r w:rsidRPr="002B61F6">
        <w:rPr>
          <w:rFonts w:ascii="Times New Roman" w:hAnsi="Times New Roman" w:cs="Times New Roman"/>
          <w:sz w:val="24"/>
          <w:szCs w:val="24"/>
        </w:rPr>
        <w:t xml:space="preserve"> or call: </w:t>
      </w:r>
      <w:r w:rsidRPr="002B61F6">
        <w:rPr>
          <w:rFonts w:ascii="Times New Roman" w:hAnsi="Times New Roman" w:cs="Times New Roman"/>
          <w:sz w:val="24"/>
          <w:szCs w:val="24"/>
          <w:shd w:val="clear" w:color="auto" w:fill="FFFFFF"/>
        </w:rPr>
        <w:t>858-534-5793</w:t>
      </w:r>
    </w:p>
    <w:p w14:paraId="5F83423B" w14:textId="77777777" w:rsidR="00A5730D" w:rsidRPr="000125DF" w:rsidRDefault="00A5730D" w:rsidP="00A5730D">
      <w:pPr>
        <w:spacing w:after="160" w:line="259" w:lineRule="auto"/>
        <w:rPr>
          <w:rFonts w:ascii="Times New Roman" w:hAnsi="Times New Roman" w:cs="Times New Roman"/>
          <w:sz w:val="24"/>
          <w:szCs w:val="24"/>
          <w:shd w:val="clear" w:color="auto" w:fill="FFFFFF"/>
        </w:rPr>
      </w:pPr>
    </w:p>
    <w:p w14:paraId="4990B670" w14:textId="77777777" w:rsidR="00A5730D" w:rsidRPr="002B61F6" w:rsidRDefault="00A5730D" w:rsidP="00A5730D">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INTERNATINAL STUDENTS AND PROGRAMS OFFICE (I</w:t>
      </w:r>
      <w:r>
        <w:rPr>
          <w:rFonts w:ascii="Times New Roman" w:hAnsi="Times New Roman" w:cs="Times New Roman"/>
          <w:b/>
          <w:bCs/>
          <w:sz w:val="24"/>
          <w:szCs w:val="24"/>
        </w:rPr>
        <w:t>S</w:t>
      </w:r>
      <w:r w:rsidRPr="002B61F6">
        <w:rPr>
          <w:rFonts w:ascii="Times New Roman" w:hAnsi="Times New Roman" w:cs="Times New Roman"/>
          <w:b/>
          <w:bCs/>
          <w:sz w:val="24"/>
          <w:szCs w:val="24"/>
        </w:rPr>
        <w:t>PO)</w:t>
      </w:r>
    </w:p>
    <w:p w14:paraId="4FB3BAD5" w14:textId="77777777" w:rsidR="00A5730D" w:rsidRDefault="00A5730D" w:rsidP="00A5730D">
      <w:pPr>
        <w:spacing w:after="160" w:line="259" w:lineRule="auto"/>
        <w:rPr>
          <w:rStyle w:val="Hyperlink"/>
          <w:rFonts w:ascii="Times New Roman" w:hAnsi="Times New Roman" w:cs="Times New Roman"/>
          <w:color w:val="auto"/>
          <w:sz w:val="24"/>
          <w:szCs w:val="24"/>
        </w:rPr>
      </w:pPr>
      <w:hyperlink r:id="rId26" w:history="1">
        <w:r w:rsidRPr="002B61F6">
          <w:rPr>
            <w:rStyle w:val="Hyperlink"/>
            <w:rFonts w:ascii="Times New Roman" w:hAnsi="Times New Roman" w:cs="Times New Roman"/>
            <w:color w:val="auto"/>
            <w:sz w:val="24"/>
            <w:szCs w:val="24"/>
          </w:rPr>
          <w:t>https://ispo.ucsd.edu/</w:t>
        </w:r>
      </w:hyperlink>
    </w:p>
    <w:p w14:paraId="3D13568B" w14:textId="77777777" w:rsidR="00A5730D" w:rsidRDefault="00A5730D" w:rsidP="00A5730D">
      <w:pPr>
        <w:spacing w:after="160" w:line="259" w:lineRule="auto"/>
        <w:rPr>
          <w:rStyle w:val="Hyperlink"/>
          <w:rFonts w:ascii="Times New Roman" w:hAnsi="Times New Roman" w:cs="Times New Roman"/>
          <w:color w:val="auto"/>
          <w:sz w:val="24"/>
          <w:szCs w:val="24"/>
        </w:rPr>
      </w:pPr>
    </w:p>
    <w:p w14:paraId="29EBF22E" w14:textId="77777777" w:rsidR="00A5730D" w:rsidRDefault="00A5730D" w:rsidP="00A5730D">
      <w:pPr>
        <w:spacing w:after="160" w:line="256" w:lineRule="auto"/>
        <w:rPr>
          <w:rFonts w:ascii="Times New Roman" w:hAnsi="Times New Roman" w:cs="Times New Roman"/>
          <w:b/>
          <w:bCs/>
          <w:sz w:val="24"/>
          <w:szCs w:val="24"/>
        </w:rPr>
      </w:pPr>
      <w:r>
        <w:rPr>
          <w:rFonts w:ascii="Times New Roman" w:hAnsi="Times New Roman" w:cs="Times New Roman"/>
          <w:b/>
          <w:bCs/>
          <w:sz w:val="24"/>
          <w:szCs w:val="24"/>
        </w:rPr>
        <w:t>TRITON TRANSFER CENTER</w:t>
      </w:r>
    </w:p>
    <w:p w14:paraId="5BB6A6D3" w14:textId="77777777" w:rsidR="00A5730D" w:rsidRDefault="00A5730D" w:rsidP="00A5730D">
      <w:pPr>
        <w:spacing w:after="160" w:line="256" w:lineRule="auto"/>
        <w:rPr>
          <w:rStyle w:val="Hyperlink"/>
          <w:rFonts w:ascii="Times New Roman" w:hAnsi="Times New Roman" w:cs="Times New Roman"/>
          <w:b/>
          <w:bCs/>
          <w:sz w:val="24"/>
          <w:szCs w:val="24"/>
        </w:rPr>
      </w:pPr>
      <w:hyperlink r:id="rId27" w:history="1">
        <w:r>
          <w:rPr>
            <w:rStyle w:val="Hyperlink"/>
            <w:rFonts w:ascii="Times New Roman" w:hAnsi="Times New Roman" w:cs="Times New Roman"/>
            <w:b/>
            <w:bCs/>
            <w:sz w:val="24"/>
            <w:szCs w:val="24"/>
          </w:rPr>
          <w:t>https://transferstudents.ucsd.edu/</w:t>
        </w:r>
      </w:hyperlink>
    </w:p>
    <w:p w14:paraId="092ADDDF" w14:textId="77777777" w:rsidR="00A5730D" w:rsidRDefault="00A5730D" w:rsidP="00A5730D">
      <w:pPr>
        <w:spacing w:after="160" w:line="256" w:lineRule="auto"/>
        <w:rPr>
          <w:rFonts w:ascii="Times New Roman" w:hAnsi="Times New Roman" w:cs="Times New Roman"/>
          <w:b/>
          <w:bCs/>
          <w:sz w:val="24"/>
          <w:szCs w:val="24"/>
        </w:rPr>
      </w:pPr>
    </w:p>
    <w:p w14:paraId="4C8E7918" w14:textId="77777777" w:rsidR="00A5730D" w:rsidRPr="002B61F6" w:rsidRDefault="00A5730D" w:rsidP="00A5730D">
      <w:pPr>
        <w:spacing w:after="160" w:line="259"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t>BLACK RESOURCE CENTER</w:t>
      </w:r>
    </w:p>
    <w:p w14:paraId="10C879B2" w14:textId="77777777" w:rsidR="00A5730D" w:rsidRDefault="00A5730D" w:rsidP="00A5730D">
      <w:pPr>
        <w:spacing w:after="0" w:line="259" w:lineRule="auto"/>
        <w:rPr>
          <w:rFonts w:ascii="Times New Roman" w:hAnsi="Times New Roman" w:cs="Times New Roman"/>
          <w:sz w:val="24"/>
          <w:szCs w:val="24"/>
          <w:u w:val="single"/>
          <w:shd w:val="clear" w:color="auto" w:fill="FFFFFF"/>
        </w:rPr>
      </w:pPr>
      <w:r w:rsidRPr="002B61F6">
        <w:rPr>
          <w:rFonts w:ascii="Times New Roman" w:hAnsi="Times New Roman" w:cs="Times New Roman"/>
          <w:sz w:val="24"/>
          <w:szCs w:val="24"/>
          <w:shd w:val="clear" w:color="auto" w:fill="FFFFFF"/>
        </w:rPr>
        <w:t>858-534-0471</w:t>
      </w:r>
      <w:r w:rsidRPr="002B61F6">
        <w:rPr>
          <w:rFonts w:ascii="Times New Roman" w:hAnsi="Times New Roman" w:cs="Times New Roman"/>
          <w:sz w:val="24"/>
          <w:szCs w:val="24"/>
          <w:u w:val="single"/>
          <w:shd w:val="clear" w:color="auto" w:fill="FFFFFF"/>
        </w:rPr>
        <w:t xml:space="preserve"> </w:t>
      </w:r>
      <w:hyperlink r:id="rId28" w:history="1">
        <w:r w:rsidRPr="001C6D41">
          <w:rPr>
            <w:rStyle w:val="Hyperlink"/>
            <w:rFonts w:ascii="Times New Roman" w:hAnsi="Times New Roman" w:cs="Times New Roman"/>
            <w:sz w:val="24"/>
            <w:szCs w:val="24"/>
            <w:shd w:val="clear" w:color="auto" w:fill="FFFFFF"/>
          </w:rPr>
          <w:t>https://brc.ucsd.edu/</w:t>
        </w:r>
      </w:hyperlink>
    </w:p>
    <w:p w14:paraId="75F14B52" w14:textId="77777777" w:rsidR="00A5730D" w:rsidRDefault="00A5730D" w:rsidP="00A5730D">
      <w:pPr>
        <w:spacing w:after="0" w:line="259" w:lineRule="auto"/>
        <w:rPr>
          <w:rFonts w:ascii="Times New Roman" w:hAnsi="Times New Roman" w:cs="Times New Roman"/>
          <w:sz w:val="24"/>
          <w:szCs w:val="24"/>
          <w:u w:val="single"/>
          <w:shd w:val="clear" w:color="auto" w:fill="FFFFFF"/>
        </w:rPr>
      </w:pPr>
    </w:p>
    <w:p w14:paraId="44E388B1" w14:textId="77777777" w:rsidR="00A5730D" w:rsidRPr="002B61F6" w:rsidRDefault="00A5730D" w:rsidP="00A5730D">
      <w:pPr>
        <w:spacing w:after="0" w:line="259"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t>WOMEN’S CENTER</w:t>
      </w:r>
    </w:p>
    <w:p w14:paraId="67FFCA89" w14:textId="77777777" w:rsidR="00A5730D" w:rsidRDefault="00A5730D" w:rsidP="00A5730D">
      <w:pPr>
        <w:spacing w:after="160" w:line="259" w:lineRule="auto"/>
        <w:rPr>
          <w:rStyle w:val="Hyperlink"/>
          <w:rFonts w:ascii="Times New Roman" w:hAnsi="Times New Roman" w:cs="Times New Roman"/>
        </w:rPr>
      </w:pPr>
      <w:r w:rsidRPr="004C47B4">
        <w:rPr>
          <w:rFonts w:ascii="Times New Roman" w:hAnsi="Times New Roman" w:cs="Times New Roman"/>
          <w:sz w:val="24"/>
          <w:szCs w:val="24"/>
          <w:shd w:val="clear" w:color="auto" w:fill="FFFFFF"/>
        </w:rPr>
        <w:t>858-822-0074  </w:t>
      </w:r>
      <w:hyperlink r:id="rId29" w:history="1">
        <w:r w:rsidRPr="004C47B4">
          <w:rPr>
            <w:rStyle w:val="Hyperlink"/>
            <w:rFonts w:ascii="Times New Roman" w:hAnsi="Times New Roman" w:cs="Times New Roman"/>
          </w:rPr>
          <w:t>https://women.ucsd.edu/</w:t>
        </w:r>
      </w:hyperlink>
    </w:p>
    <w:p w14:paraId="5B09DA9C" w14:textId="77777777" w:rsidR="00A5730D" w:rsidRPr="00C23C4D" w:rsidRDefault="00A5730D" w:rsidP="00A5730D">
      <w:pPr>
        <w:spacing w:after="160" w:line="259" w:lineRule="auto"/>
        <w:rPr>
          <w:rFonts w:ascii="Times New Roman" w:hAnsi="Times New Roman" w:cs="Times New Roman"/>
        </w:rPr>
      </w:pPr>
    </w:p>
    <w:p w14:paraId="241481A5" w14:textId="77777777" w:rsidR="00A5730D" w:rsidRDefault="00A5730D" w:rsidP="00A5730D">
      <w:pPr>
        <w:shd w:val="clear" w:color="auto" w:fill="FFFFFF"/>
        <w:spacing w:after="0" w:line="240" w:lineRule="auto"/>
        <w:rPr>
          <w:rFonts w:ascii="Times New Roman" w:hAnsi="Times New Roman" w:cs="Times New Roman"/>
          <w:sz w:val="24"/>
          <w:szCs w:val="24"/>
        </w:rPr>
      </w:pPr>
      <w:r w:rsidRPr="002B61F6">
        <w:rPr>
          <w:rFonts w:ascii="Times New Roman" w:hAnsi="Times New Roman" w:cs="Times New Roman"/>
          <w:b/>
          <w:bCs/>
          <w:sz w:val="24"/>
          <w:szCs w:val="24"/>
        </w:rPr>
        <w:t>SAN DIEGO LGBT COMMUNITY CENTER</w:t>
      </w:r>
    </w:p>
    <w:p w14:paraId="41BE4ACB" w14:textId="77777777" w:rsidR="00A5730D" w:rsidRPr="002B61F6" w:rsidRDefault="00A5730D" w:rsidP="00A5730D">
      <w:pPr>
        <w:shd w:val="clear" w:color="auto" w:fill="FFFFFF"/>
        <w:spacing w:after="0" w:line="240" w:lineRule="auto"/>
        <w:rPr>
          <w:rFonts w:ascii="Times New Roman" w:hAnsi="Times New Roman" w:cs="Times New Roman"/>
          <w:sz w:val="24"/>
          <w:szCs w:val="24"/>
        </w:rPr>
      </w:pPr>
      <w:r w:rsidRPr="002B61F6">
        <w:rPr>
          <w:rFonts w:ascii="Times New Roman" w:hAnsi="Times New Roman" w:cs="Times New Roman"/>
          <w:sz w:val="24"/>
          <w:szCs w:val="24"/>
        </w:rPr>
        <w:t>3909 Centre St., San Diego, CA 92103</w:t>
      </w:r>
    </w:p>
    <w:p w14:paraId="3C481BE6" w14:textId="77777777" w:rsidR="00A5730D" w:rsidRPr="0098426C" w:rsidRDefault="00A5730D" w:rsidP="00A5730D">
      <w:pPr>
        <w:shd w:val="clear" w:color="auto" w:fill="FFFFFF"/>
        <w:spacing w:after="0" w:line="240" w:lineRule="auto"/>
        <w:rPr>
          <w:rFonts w:ascii="Times New Roman" w:hAnsi="Times New Roman" w:cs="Times New Roman"/>
          <w:sz w:val="24"/>
          <w:szCs w:val="24"/>
          <w:u w:val="single"/>
        </w:rPr>
      </w:pPr>
      <w:hyperlink r:id="rId30" w:history="1">
        <w:r w:rsidRPr="002B61F6">
          <w:rPr>
            <w:rStyle w:val="Hyperlink"/>
            <w:rFonts w:ascii="Times New Roman" w:hAnsi="Times New Roman" w:cs="Times New Roman"/>
            <w:color w:val="auto"/>
            <w:sz w:val="24"/>
            <w:szCs w:val="24"/>
          </w:rPr>
          <w:t>http://www.thecentersd.org/</w:t>
        </w:r>
      </w:hyperlink>
    </w:p>
    <w:p w14:paraId="35630B57" w14:textId="77777777" w:rsidR="00A5730D" w:rsidRDefault="00A5730D" w:rsidP="00A5730D">
      <w:pPr>
        <w:shd w:val="clear" w:color="auto" w:fill="FFFFFF"/>
        <w:spacing w:after="160" w:line="259" w:lineRule="auto"/>
        <w:rPr>
          <w:rFonts w:ascii="Times New Roman" w:hAnsi="Times New Roman" w:cs="Times New Roman"/>
          <w:b/>
          <w:bCs/>
          <w:sz w:val="24"/>
          <w:szCs w:val="24"/>
        </w:rPr>
      </w:pPr>
    </w:p>
    <w:p w14:paraId="33B6D8B4" w14:textId="77777777" w:rsidR="00A5730D" w:rsidRDefault="00A5730D" w:rsidP="00A5730D">
      <w:pPr>
        <w:shd w:val="clear" w:color="auto" w:fill="FFFFFF"/>
        <w:spacing w:after="160" w:line="259" w:lineRule="auto"/>
        <w:rPr>
          <w:rFonts w:ascii="Times New Roman" w:hAnsi="Times New Roman" w:cs="Times New Roman"/>
          <w:b/>
          <w:bCs/>
          <w:sz w:val="24"/>
          <w:szCs w:val="24"/>
        </w:rPr>
      </w:pPr>
    </w:p>
    <w:p w14:paraId="08A451E7" w14:textId="77777777" w:rsidR="00A5730D" w:rsidRPr="002B61F6" w:rsidRDefault="00A5730D" w:rsidP="00A5730D">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UNDOCUMENTED STUDENT SERVICES</w:t>
      </w:r>
    </w:p>
    <w:p w14:paraId="22E6BC99" w14:textId="77777777" w:rsidR="00A5730D" w:rsidRDefault="00A5730D" w:rsidP="00A5730D">
      <w:pPr>
        <w:shd w:val="clear" w:color="auto" w:fill="FFFFFF"/>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 xml:space="preserve">858-822-6916 </w:t>
      </w:r>
      <w:hyperlink r:id="rId31" w:history="1">
        <w:r w:rsidRPr="002B61F6">
          <w:rPr>
            <w:rStyle w:val="Hyperlink"/>
            <w:rFonts w:ascii="Times New Roman" w:hAnsi="Times New Roman" w:cs="Times New Roman"/>
            <w:color w:val="auto"/>
            <w:sz w:val="24"/>
            <w:szCs w:val="24"/>
          </w:rPr>
          <w:t>https://uss.ucsd.edu/</w:t>
        </w:r>
      </w:hyperlink>
      <w:r w:rsidRPr="002B61F6">
        <w:rPr>
          <w:rFonts w:ascii="Times New Roman" w:hAnsi="Times New Roman" w:cs="Times New Roman"/>
          <w:sz w:val="24"/>
          <w:szCs w:val="24"/>
        </w:rPr>
        <w:t xml:space="preserve"> (or: </w:t>
      </w:r>
      <w:hyperlink r:id="rId32" w:history="1">
        <w:r w:rsidRPr="002B61F6">
          <w:rPr>
            <w:rStyle w:val="Hyperlink"/>
            <w:rFonts w:ascii="Times New Roman" w:hAnsi="Times New Roman" w:cs="Times New Roman"/>
            <w:color w:val="auto"/>
            <w:sz w:val="24"/>
            <w:szCs w:val="24"/>
          </w:rPr>
          <w:t>undoc@ucsd.edu</w:t>
        </w:r>
      </w:hyperlink>
      <w:r w:rsidRPr="002B61F6">
        <w:rPr>
          <w:rFonts w:ascii="Times New Roman" w:hAnsi="Times New Roman" w:cs="Times New Roman"/>
          <w:sz w:val="24"/>
          <w:szCs w:val="24"/>
        </w:rPr>
        <w:t>)</w:t>
      </w:r>
    </w:p>
    <w:p w14:paraId="08DDFD79" w14:textId="77777777" w:rsidR="00A5730D" w:rsidRDefault="00A5730D" w:rsidP="00A5730D">
      <w:pPr>
        <w:shd w:val="clear" w:color="auto" w:fill="FFFFFF"/>
        <w:spacing w:after="160" w:line="259" w:lineRule="auto"/>
        <w:rPr>
          <w:rFonts w:ascii="Times New Roman" w:hAnsi="Times New Roman" w:cs="Times New Roman"/>
          <w:sz w:val="24"/>
          <w:szCs w:val="24"/>
        </w:rPr>
      </w:pPr>
    </w:p>
    <w:p w14:paraId="4751ADCC" w14:textId="77777777" w:rsidR="00A5730D" w:rsidRPr="002B61F6" w:rsidRDefault="00A5730D" w:rsidP="00A5730D">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TRANSGENDER CARE</w:t>
      </w:r>
    </w:p>
    <w:p w14:paraId="238556B5" w14:textId="77777777" w:rsidR="00A5730D" w:rsidRDefault="00A5730D" w:rsidP="00A5730D">
      <w:pPr>
        <w:shd w:val="clear" w:color="auto" w:fill="FFFFFF"/>
        <w:spacing w:after="0" w:line="259" w:lineRule="auto"/>
        <w:rPr>
          <w:rStyle w:val="Hyperlink"/>
          <w:rFonts w:ascii="Times New Roman" w:hAnsi="Times New Roman" w:cs="Times New Roman"/>
          <w:color w:val="auto"/>
          <w:sz w:val="24"/>
          <w:szCs w:val="24"/>
        </w:rPr>
      </w:pPr>
      <w:r w:rsidRPr="002B61F6">
        <w:rPr>
          <w:rFonts w:ascii="Times New Roman" w:hAnsi="Times New Roman" w:cs="Times New Roman"/>
          <w:sz w:val="24"/>
          <w:szCs w:val="24"/>
          <w:shd w:val="clear" w:color="auto" w:fill="FFFFFF"/>
        </w:rPr>
        <w:t> (858) 534-3300</w:t>
      </w:r>
      <w:r w:rsidRPr="002B61F6">
        <w:rPr>
          <w:rFonts w:ascii="Arial" w:hAnsi="Arial" w:cs="Arial"/>
          <w:sz w:val="18"/>
          <w:szCs w:val="18"/>
          <w:shd w:val="clear" w:color="auto" w:fill="FFFFFF"/>
        </w:rPr>
        <w:t xml:space="preserve">  </w:t>
      </w:r>
      <w:hyperlink r:id="rId33" w:history="1">
        <w:r w:rsidRPr="002B61F6">
          <w:rPr>
            <w:rStyle w:val="Hyperlink"/>
            <w:rFonts w:ascii="Times New Roman" w:hAnsi="Times New Roman" w:cs="Times New Roman"/>
            <w:color w:val="auto"/>
            <w:sz w:val="24"/>
            <w:szCs w:val="24"/>
          </w:rPr>
          <w:t>https://wellness.ucsd.edu/studenthealth/services/Pages/transgender-care.aspx</w:t>
        </w:r>
      </w:hyperlink>
    </w:p>
    <w:p w14:paraId="4D5C314C" w14:textId="36237990" w:rsidR="00A5730D" w:rsidRDefault="00A5730D" w:rsidP="00A5730D">
      <w:pPr>
        <w:shd w:val="clear" w:color="auto" w:fill="FFFFFF"/>
        <w:spacing w:after="0" w:line="259" w:lineRule="auto"/>
        <w:rPr>
          <w:rFonts w:ascii="Times New Roman" w:hAnsi="Times New Roman" w:cs="Times New Roman"/>
          <w:sz w:val="24"/>
          <w:szCs w:val="24"/>
          <w:u w:val="single"/>
        </w:rPr>
      </w:pPr>
    </w:p>
    <w:p w14:paraId="09FB4B77" w14:textId="088AD6B2" w:rsidR="00D1671D" w:rsidRDefault="00D1671D" w:rsidP="00A5730D">
      <w:pPr>
        <w:shd w:val="clear" w:color="auto" w:fill="FFFFFF"/>
        <w:spacing w:after="0" w:line="259" w:lineRule="auto"/>
        <w:rPr>
          <w:rFonts w:ascii="Times New Roman" w:hAnsi="Times New Roman" w:cs="Times New Roman"/>
          <w:sz w:val="24"/>
          <w:szCs w:val="24"/>
          <w:u w:val="single"/>
        </w:rPr>
      </w:pPr>
    </w:p>
    <w:p w14:paraId="515B228F" w14:textId="77777777" w:rsidR="00D1671D" w:rsidRPr="00641B40" w:rsidRDefault="00D1671D" w:rsidP="00A5730D">
      <w:pPr>
        <w:shd w:val="clear" w:color="auto" w:fill="FFFFFF"/>
        <w:spacing w:after="0" w:line="259" w:lineRule="auto"/>
        <w:rPr>
          <w:rFonts w:ascii="Times New Roman" w:hAnsi="Times New Roman" w:cs="Times New Roman"/>
          <w:sz w:val="24"/>
          <w:szCs w:val="24"/>
          <w:u w:val="single"/>
        </w:rPr>
      </w:pPr>
    </w:p>
    <w:p w14:paraId="64DC1EC1" w14:textId="77777777" w:rsidR="00A5730D" w:rsidRPr="002B61F6" w:rsidRDefault="00A5730D" w:rsidP="00A5730D">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lastRenderedPageBreak/>
        <w:t>RAZA RESOURCE CENTRO</w:t>
      </w:r>
    </w:p>
    <w:p w14:paraId="6B94AC66" w14:textId="77777777" w:rsidR="00A5730D" w:rsidRDefault="00A5730D" w:rsidP="00A5730D">
      <w:pPr>
        <w:shd w:val="clear" w:color="auto" w:fill="FFFFFF"/>
        <w:spacing w:after="160" w:line="259" w:lineRule="auto"/>
        <w:rPr>
          <w:rFonts w:ascii="Times New Roman" w:hAnsi="Times New Roman" w:cs="Times New Roman"/>
          <w:sz w:val="24"/>
          <w:szCs w:val="24"/>
          <w:u w:val="single"/>
        </w:rPr>
      </w:pPr>
      <w:r w:rsidRPr="002B61F6">
        <w:rPr>
          <w:rFonts w:ascii="Times New Roman" w:hAnsi="Times New Roman" w:cs="Times New Roman"/>
          <w:sz w:val="24"/>
          <w:szCs w:val="24"/>
        </w:rPr>
        <w:t xml:space="preserve">858-822-0072    </w:t>
      </w:r>
      <w:hyperlink r:id="rId34" w:history="1">
        <w:r w:rsidRPr="001C6D41">
          <w:rPr>
            <w:rStyle w:val="Hyperlink"/>
            <w:rFonts w:ascii="Times New Roman" w:hAnsi="Times New Roman" w:cs="Times New Roman"/>
            <w:sz w:val="24"/>
            <w:szCs w:val="24"/>
          </w:rPr>
          <w:t>https://raza.ucsd.edu/</w:t>
        </w:r>
      </w:hyperlink>
    </w:p>
    <w:p w14:paraId="41A6C089" w14:textId="77777777" w:rsidR="00A5730D" w:rsidRPr="002B61F6" w:rsidRDefault="00A5730D" w:rsidP="00A5730D">
      <w:pPr>
        <w:shd w:val="clear" w:color="auto" w:fill="FFFFFF"/>
        <w:spacing w:after="160" w:line="259" w:lineRule="auto"/>
        <w:rPr>
          <w:rFonts w:ascii="Times New Roman" w:hAnsi="Times New Roman" w:cs="Times New Roman"/>
          <w:sz w:val="24"/>
          <w:szCs w:val="24"/>
          <w:u w:val="single"/>
        </w:rPr>
      </w:pPr>
    </w:p>
    <w:p w14:paraId="35352ECC" w14:textId="77777777" w:rsidR="00A5730D" w:rsidRPr="002B61F6" w:rsidRDefault="00A5730D" w:rsidP="00A5730D">
      <w:pPr>
        <w:shd w:val="clear" w:color="auto" w:fill="FFFFFF"/>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 xml:space="preserve">INTERTRIBAL RESOURCE </w:t>
      </w:r>
      <w:r>
        <w:rPr>
          <w:rFonts w:ascii="Times New Roman" w:hAnsi="Times New Roman" w:cs="Times New Roman"/>
          <w:b/>
          <w:bCs/>
          <w:sz w:val="24"/>
          <w:szCs w:val="24"/>
        </w:rPr>
        <w:t>CENTER (ITRC)</w:t>
      </w:r>
    </w:p>
    <w:p w14:paraId="54511895" w14:textId="77777777" w:rsidR="00A5730D" w:rsidRDefault="00A5730D" w:rsidP="00A5730D">
      <w:pPr>
        <w:shd w:val="clear" w:color="auto" w:fill="FFFFFF"/>
        <w:spacing w:after="0" w:line="259" w:lineRule="auto"/>
        <w:rPr>
          <w:rFonts w:ascii="Times New Roman" w:hAnsi="Times New Roman" w:cs="Times New Roman"/>
          <w:sz w:val="24"/>
          <w:szCs w:val="24"/>
          <w:u w:val="single"/>
        </w:rPr>
      </w:pPr>
      <w:r w:rsidRPr="002B61F6">
        <w:rPr>
          <w:rFonts w:ascii="Times New Roman" w:hAnsi="Times New Roman" w:cs="Times New Roman"/>
          <w:sz w:val="24"/>
          <w:szCs w:val="24"/>
        </w:rPr>
        <w:t>858- 822-0048</w:t>
      </w:r>
      <w:r w:rsidRPr="002B61F6">
        <w:rPr>
          <w:rFonts w:ascii="Times New Roman" w:hAnsi="Times New Roman" w:cs="Times New Roman"/>
          <w:sz w:val="24"/>
          <w:szCs w:val="24"/>
          <w:u w:val="single"/>
        </w:rPr>
        <w:t xml:space="preserve"> </w:t>
      </w:r>
      <w:hyperlink r:id="rId35" w:history="1">
        <w:r w:rsidRPr="001C6D41">
          <w:rPr>
            <w:rStyle w:val="Hyperlink"/>
            <w:rFonts w:ascii="Times New Roman" w:hAnsi="Times New Roman" w:cs="Times New Roman"/>
            <w:sz w:val="24"/>
            <w:szCs w:val="24"/>
          </w:rPr>
          <w:t>https://itrc.ucsd.edu/</w:t>
        </w:r>
      </w:hyperlink>
    </w:p>
    <w:p w14:paraId="4628E91D" w14:textId="77777777" w:rsidR="00A5730D" w:rsidRPr="002B61F6" w:rsidRDefault="00A5730D" w:rsidP="00A5730D">
      <w:pPr>
        <w:shd w:val="clear" w:color="auto" w:fill="FFFFFF"/>
        <w:spacing w:after="0" w:line="259" w:lineRule="auto"/>
        <w:rPr>
          <w:rFonts w:ascii="Times New Roman" w:hAnsi="Times New Roman" w:cs="Times New Roman"/>
          <w:sz w:val="24"/>
          <w:szCs w:val="24"/>
          <w:u w:val="single"/>
        </w:rPr>
      </w:pPr>
    </w:p>
    <w:p w14:paraId="2A83E756" w14:textId="77777777" w:rsidR="00A5730D" w:rsidRPr="002B61F6" w:rsidRDefault="00A5730D" w:rsidP="00A5730D">
      <w:pPr>
        <w:spacing w:after="0" w:line="259" w:lineRule="auto"/>
        <w:rPr>
          <w:rFonts w:ascii="Times New Roman" w:hAnsi="Times New Roman" w:cs="Times New Roman"/>
          <w:b/>
          <w:bCs/>
          <w:sz w:val="24"/>
          <w:szCs w:val="24"/>
        </w:rPr>
      </w:pPr>
      <w:r w:rsidRPr="002B61F6">
        <w:rPr>
          <w:rFonts w:ascii="Times New Roman" w:hAnsi="Times New Roman" w:cs="Times New Roman"/>
          <w:b/>
          <w:bCs/>
          <w:sz w:val="24"/>
          <w:szCs w:val="24"/>
        </w:rPr>
        <w:t>CROSS CULTURAL CENTER</w:t>
      </w:r>
    </w:p>
    <w:p w14:paraId="214E9401" w14:textId="77777777" w:rsidR="00A5730D" w:rsidRDefault="00A5730D" w:rsidP="00A5730D">
      <w:pPr>
        <w:shd w:val="clear" w:color="auto" w:fill="FFFFFF"/>
        <w:spacing w:after="160" w:line="259" w:lineRule="auto"/>
        <w:rPr>
          <w:rFonts w:ascii="Times New Roman" w:hAnsi="Times New Roman" w:cs="Times New Roman"/>
          <w:sz w:val="24"/>
          <w:szCs w:val="24"/>
          <w:u w:val="single"/>
          <w:shd w:val="clear" w:color="auto" w:fill="FFFFFF"/>
        </w:rPr>
      </w:pPr>
      <w:r w:rsidRPr="002B61F6">
        <w:rPr>
          <w:rFonts w:ascii="Times New Roman" w:hAnsi="Times New Roman" w:cs="Times New Roman"/>
          <w:sz w:val="24"/>
          <w:szCs w:val="24"/>
          <w:shd w:val="clear" w:color="auto" w:fill="FFFFFF"/>
        </w:rPr>
        <w:t>858-534-9689  </w:t>
      </w:r>
      <w:hyperlink r:id="rId36" w:history="1">
        <w:r w:rsidRPr="002B61F6">
          <w:rPr>
            <w:rFonts w:ascii="Times New Roman" w:hAnsi="Times New Roman" w:cs="Times New Roman"/>
            <w:sz w:val="24"/>
            <w:szCs w:val="24"/>
            <w:u w:val="single"/>
            <w:shd w:val="clear" w:color="auto" w:fill="FFFFFF"/>
          </w:rPr>
          <w:t>ccc.ucsd.edu</w:t>
        </w:r>
      </w:hyperlink>
    </w:p>
    <w:p w14:paraId="5E90A1F5" w14:textId="77777777" w:rsidR="00A5730D" w:rsidRPr="007D1C6B" w:rsidRDefault="00A5730D" w:rsidP="00A5730D">
      <w:pPr>
        <w:spacing w:after="160" w:line="259" w:lineRule="auto"/>
        <w:rPr>
          <w:rFonts w:ascii="Times New Roman" w:hAnsi="Times New Roman" w:cs="Times New Roman"/>
          <w:sz w:val="24"/>
          <w:szCs w:val="24"/>
          <w:u w:val="single"/>
        </w:rPr>
      </w:pPr>
    </w:p>
    <w:p w14:paraId="6DA22BA9" w14:textId="77777777" w:rsidR="00A5730D" w:rsidRPr="002B61F6" w:rsidRDefault="00A5730D" w:rsidP="00A5730D">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OFFICE OF ACADEMIC SUPPORT &amp; INSTRUCTIONAL SERVICES (OASIS)/EDUCATIONAL OPPORTUNITY PROGRAM (EOP)</w:t>
      </w:r>
    </w:p>
    <w:p w14:paraId="0171F5AC" w14:textId="77777777" w:rsidR="00A5730D" w:rsidRPr="002B61F6" w:rsidRDefault="00A5730D" w:rsidP="00A5730D">
      <w:pPr>
        <w:spacing w:after="160" w:line="259" w:lineRule="auto"/>
        <w:rPr>
          <w:rFonts w:ascii="Times New Roman" w:hAnsi="Times New Roman" w:cs="Times New Roman"/>
          <w:sz w:val="24"/>
          <w:szCs w:val="24"/>
        </w:rPr>
      </w:pPr>
      <w:r w:rsidRPr="002B61F6">
        <w:rPr>
          <w:rFonts w:ascii="Times New Roman" w:hAnsi="Times New Roman" w:cs="Times New Roman"/>
          <w:sz w:val="24"/>
          <w:szCs w:val="24"/>
        </w:rPr>
        <w:t>Especially helpful for first generation, non-traditional, and English as a Second Language Students, but of course open to all.</w:t>
      </w:r>
    </w:p>
    <w:p w14:paraId="0BEA83F4" w14:textId="77777777" w:rsidR="00A5730D" w:rsidRDefault="00A5730D" w:rsidP="00A5730D">
      <w:pPr>
        <w:spacing w:after="160" w:line="259" w:lineRule="auto"/>
        <w:rPr>
          <w:rFonts w:ascii="Times New Roman" w:hAnsi="Times New Roman" w:cs="Times New Roman"/>
          <w:sz w:val="24"/>
          <w:szCs w:val="24"/>
        </w:rPr>
      </w:pPr>
      <w:hyperlink r:id="rId37" w:history="1">
        <w:r w:rsidRPr="002B61F6">
          <w:rPr>
            <w:rStyle w:val="Hyperlink"/>
            <w:rFonts w:ascii="Times New Roman" w:hAnsi="Times New Roman" w:cs="Times New Roman"/>
            <w:color w:val="auto"/>
            <w:sz w:val="24"/>
            <w:szCs w:val="24"/>
          </w:rPr>
          <w:t>https://oasis.ucsd.edu/</w:t>
        </w:r>
      </w:hyperlink>
      <w:r w:rsidRPr="002B61F6">
        <w:rPr>
          <w:rFonts w:ascii="Times New Roman" w:hAnsi="Times New Roman" w:cs="Times New Roman"/>
          <w:sz w:val="24"/>
          <w:szCs w:val="24"/>
        </w:rPr>
        <w:t xml:space="preserve"> (or call: 858-534-3760</w:t>
      </w:r>
      <w:r>
        <w:rPr>
          <w:rFonts w:ascii="Times New Roman" w:hAnsi="Times New Roman" w:cs="Times New Roman"/>
          <w:sz w:val="24"/>
          <w:szCs w:val="24"/>
        </w:rPr>
        <w:t>)</w:t>
      </w:r>
    </w:p>
    <w:p w14:paraId="7016414B" w14:textId="77777777" w:rsidR="00A31144" w:rsidRPr="007311FE" w:rsidRDefault="00A31144" w:rsidP="00A5730D">
      <w:pPr>
        <w:spacing w:after="160" w:line="259" w:lineRule="auto"/>
        <w:rPr>
          <w:rFonts w:ascii="Times New Roman" w:hAnsi="Times New Roman" w:cs="Times New Roman"/>
          <w:sz w:val="24"/>
          <w:szCs w:val="24"/>
        </w:rPr>
      </w:pPr>
    </w:p>
    <w:p w14:paraId="0A426468" w14:textId="77777777" w:rsidR="00A5730D" w:rsidRPr="002B61F6" w:rsidRDefault="00A5730D" w:rsidP="00A5730D">
      <w:pPr>
        <w:shd w:val="clear" w:color="auto" w:fill="FFFFFF"/>
        <w:spacing w:after="240" w:line="259" w:lineRule="auto"/>
        <w:rPr>
          <w:rFonts w:ascii="Times New Roman" w:hAnsi="Times New Roman" w:cs="Times New Roman"/>
          <w:b/>
          <w:bCs/>
          <w:sz w:val="24"/>
          <w:szCs w:val="24"/>
          <w:shd w:val="clear" w:color="auto" w:fill="FFFFFF"/>
        </w:rPr>
      </w:pPr>
      <w:r w:rsidRPr="002B61F6">
        <w:rPr>
          <w:rFonts w:ascii="Times New Roman" w:hAnsi="Times New Roman" w:cs="Times New Roman"/>
          <w:b/>
          <w:bCs/>
          <w:sz w:val="24"/>
          <w:szCs w:val="24"/>
          <w:shd w:val="clear" w:color="auto" w:fill="FFFFFF"/>
        </w:rPr>
        <w:t>UCSD CAREER CENTER</w:t>
      </w:r>
    </w:p>
    <w:p w14:paraId="3012A6ED" w14:textId="77777777" w:rsidR="00A5730D" w:rsidRPr="002B61F6" w:rsidRDefault="00A5730D" w:rsidP="00A5730D">
      <w:pPr>
        <w:shd w:val="clear" w:color="auto" w:fill="FFFFFF"/>
        <w:spacing w:after="0" w:line="259" w:lineRule="auto"/>
        <w:rPr>
          <w:rFonts w:ascii="Times New Roman" w:hAnsi="Times New Roman" w:cs="Times New Roman"/>
          <w:sz w:val="24"/>
          <w:szCs w:val="24"/>
          <w:shd w:val="clear" w:color="auto" w:fill="FFFFFF"/>
        </w:rPr>
      </w:pPr>
      <w:r w:rsidRPr="002B61F6">
        <w:rPr>
          <w:rFonts w:ascii="Times New Roman" w:hAnsi="Times New Roman" w:cs="Times New Roman"/>
          <w:sz w:val="24"/>
          <w:szCs w:val="24"/>
          <w:shd w:val="clear" w:color="auto" w:fill="FFFFFF"/>
        </w:rPr>
        <w:t>The UCSD Career Center can help you assess your interests</w:t>
      </w:r>
      <w:r>
        <w:rPr>
          <w:rFonts w:ascii="Times New Roman" w:hAnsi="Times New Roman" w:cs="Times New Roman"/>
          <w:sz w:val="24"/>
          <w:szCs w:val="24"/>
          <w:shd w:val="clear" w:color="auto" w:fill="FFFFFF"/>
        </w:rPr>
        <w:t>.</w:t>
      </w:r>
    </w:p>
    <w:p w14:paraId="569A8DF7" w14:textId="77777777" w:rsidR="00A5730D" w:rsidRDefault="00A5730D" w:rsidP="00A5730D">
      <w:pPr>
        <w:shd w:val="clear" w:color="auto" w:fill="FFFFFF"/>
        <w:spacing w:after="0" w:line="259" w:lineRule="auto"/>
        <w:rPr>
          <w:rFonts w:ascii="Times New Roman" w:hAnsi="Times New Roman" w:cs="Times New Roman"/>
          <w:sz w:val="24"/>
          <w:szCs w:val="24"/>
          <w:shd w:val="clear" w:color="auto" w:fill="FFFFFF"/>
        </w:rPr>
      </w:pPr>
      <w:r w:rsidRPr="002B61F6">
        <w:rPr>
          <w:rFonts w:ascii="Times New Roman" w:hAnsi="Times New Roman" w:cs="Times New Roman"/>
          <w:sz w:val="24"/>
          <w:szCs w:val="24"/>
          <w:shd w:val="clear" w:color="auto" w:fill="FFFFFF"/>
        </w:rPr>
        <w:t xml:space="preserve">858-534-3751 </w:t>
      </w:r>
      <w:hyperlink r:id="rId38" w:history="1">
        <w:r w:rsidRPr="002B61F6">
          <w:rPr>
            <w:rStyle w:val="Hyperlink"/>
            <w:rFonts w:ascii="Times New Roman" w:hAnsi="Times New Roman" w:cs="Times New Roman"/>
            <w:color w:val="auto"/>
            <w:sz w:val="24"/>
            <w:szCs w:val="24"/>
            <w:shd w:val="clear" w:color="auto" w:fill="FFFFFF"/>
          </w:rPr>
          <w:t>https://career.ucsd.edu/</w:t>
        </w:r>
      </w:hyperlink>
      <w:r w:rsidRPr="002B61F6">
        <w:rPr>
          <w:rFonts w:ascii="Times New Roman" w:hAnsi="Times New Roman" w:cs="Times New Roman"/>
          <w:sz w:val="24"/>
          <w:szCs w:val="24"/>
          <w:shd w:val="clear" w:color="auto" w:fill="FFFFFF"/>
        </w:rPr>
        <w:t xml:space="preserve"> (or: </w:t>
      </w:r>
      <w:hyperlink r:id="rId39" w:history="1">
        <w:r w:rsidRPr="00B70454">
          <w:rPr>
            <w:rStyle w:val="Hyperlink"/>
            <w:rFonts w:ascii="Times New Roman" w:hAnsi="Times New Roman" w:cs="Times New Roman"/>
            <w:sz w:val="24"/>
            <w:szCs w:val="24"/>
            <w:shd w:val="clear" w:color="auto" w:fill="FFFFFF"/>
          </w:rPr>
          <w:t>careercenter@ucsd.edu</w:t>
        </w:r>
      </w:hyperlink>
      <w:r w:rsidRPr="002B61F6">
        <w:rPr>
          <w:rFonts w:ascii="Times New Roman" w:hAnsi="Times New Roman" w:cs="Times New Roman"/>
          <w:sz w:val="24"/>
          <w:szCs w:val="24"/>
          <w:shd w:val="clear" w:color="auto" w:fill="FFFFFF"/>
        </w:rPr>
        <w:t>)</w:t>
      </w:r>
    </w:p>
    <w:p w14:paraId="02451B98" w14:textId="00311EEC" w:rsidR="00A5730D" w:rsidRDefault="00A5730D" w:rsidP="00A5730D">
      <w:pPr>
        <w:spacing w:after="160" w:line="259" w:lineRule="auto"/>
        <w:rPr>
          <w:rFonts w:ascii="Times New Roman" w:hAnsi="Times New Roman" w:cs="Times New Roman"/>
          <w:b/>
          <w:bCs/>
          <w:caps/>
          <w:sz w:val="24"/>
          <w:szCs w:val="24"/>
        </w:rPr>
      </w:pPr>
    </w:p>
    <w:p w14:paraId="777BFB8E" w14:textId="77777777" w:rsidR="00553E48" w:rsidRDefault="00553E48" w:rsidP="00A5730D">
      <w:pPr>
        <w:spacing w:after="160" w:line="259" w:lineRule="auto"/>
        <w:rPr>
          <w:rFonts w:ascii="Times New Roman" w:hAnsi="Times New Roman" w:cs="Times New Roman"/>
          <w:b/>
          <w:bCs/>
          <w:caps/>
          <w:sz w:val="24"/>
          <w:szCs w:val="24"/>
        </w:rPr>
      </w:pPr>
    </w:p>
    <w:p w14:paraId="3040480C" w14:textId="77777777" w:rsidR="00A5730D" w:rsidRPr="002B61F6" w:rsidRDefault="00A5730D" w:rsidP="00A5730D">
      <w:pPr>
        <w:spacing w:after="160" w:line="259" w:lineRule="auto"/>
        <w:rPr>
          <w:rFonts w:ascii="Times New Roman" w:hAnsi="Times New Roman" w:cs="Times New Roman"/>
          <w:b/>
          <w:sz w:val="24"/>
          <w:szCs w:val="24"/>
        </w:rPr>
      </w:pPr>
      <w:r w:rsidRPr="002B61F6">
        <w:rPr>
          <w:rFonts w:ascii="Times New Roman" w:hAnsi="Times New Roman" w:cs="Times New Roman"/>
          <w:b/>
          <w:sz w:val="24"/>
          <w:szCs w:val="24"/>
        </w:rPr>
        <w:t>WELL BEING – “The Zone”</w:t>
      </w:r>
    </w:p>
    <w:p w14:paraId="2D18C62F" w14:textId="77777777" w:rsidR="00A5730D" w:rsidRDefault="00A5730D" w:rsidP="00A5730D">
      <w:pPr>
        <w:spacing w:after="160" w:line="259" w:lineRule="auto"/>
        <w:rPr>
          <w:rFonts w:ascii="Times New Roman" w:hAnsi="Times New Roman" w:cs="Times New Roman"/>
          <w:sz w:val="24"/>
          <w:szCs w:val="24"/>
          <w:u w:val="single"/>
        </w:rPr>
      </w:pPr>
      <w:hyperlink r:id="rId40" w:history="1">
        <w:r w:rsidRPr="002B61F6">
          <w:rPr>
            <w:rFonts w:ascii="Times New Roman" w:hAnsi="Times New Roman" w:cs="Times New Roman"/>
            <w:sz w:val="24"/>
            <w:szCs w:val="24"/>
            <w:u w:val="single"/>
          </w:rPr>
          <w:t>https://students.ucsd.edu/well-being/index.html</w:t>
        </w:r>
      </w:hyperlink>
    </w:p>
    <w:p w14:paraId="2A77D10B" w14:textId="77777777" w:rsidR="00A5730D" w:rsidRDefault="00A5730D" w:rsidP="00A5730D">
      <w:pPr>
        <w:spacing w:after="160" w:line="259" w:lineRule="auto"/>
        <w:rPr>
          <w:rFonts w:ascii="Times New Roman" w:hAnsi="Times New Roman" w:cs="Times New Roman"/>
          <w:sz w:val="24"/>
          <w:szCs w:val="24"/>
          <w:u w:val="single"/>
        </w:rPr>
      </w:pPr>
    </w:p>
    <w:p w14:paraId="603D86FA" w14:textId="3049B51F" w:rsidR="00A5730D" w:rsidRDefault="00A5730D" w:rsidP="00A5730D">
      <w:pPr>
        <w:spacing w:after="160" w:line="259" w:lineRule="auto"/>
        <w:rPr>
          <w:rFonts w:ascii="Times New Roman" w:hAnsi="Times New Roman" w:cs="Times New Roman"/>
          <w:sz w:val="24"/>
          <w:szCs w:val="24"/>
          <w:u w:val="single"/>
        </w:rPr>
      </w:pPr>
    </w:p>
    <w:p w14:paraId="16B632B1" w14:textId="66C36E44" w:rsidR="00D1671D" w:rsidRDefault="00D1671D" w:rsidP="00A5730D">
      <w:pPr>
        <w:spacing w:after="160" w:line="259" w:lineRule="auto"/>
        <w:rPr>
          <w:rFonts w:ascii="Times New Roman" w:hAnsi="Times New Roman" w:cs="Times New Roman"/>
          <w:sz w:val="24"/>
          <w:szCs w:val="24"/>
          <w:u w:val="single"/>
        </w:rPr>
      </w:pPr>
    </w:p>
    <w:p w14:paraId="726A08DB" w14:textId="68E2B7D0" w:rsidR="00D1671D" w:rsidRDefault="00D1671D" w:rsidP="00A5730D">
      <w:pPr>
        <w:spacing w:after="160" w:line="259" w:lineRule="auto"/>
        <w:rPr>
          <w:rFonts w:ascii="Times New Roman" w:hAnsi="Times New Roman" w:cs="Times New Roman"/>
          <w:sz w:val="24"/>
          <w:szCs w:val="24"/>
          <w:u w:val="single"/>
        </w:rPr>
      </w:pPr>
    </w:p>
    <w:p w14:paraId="5CB282F3" w14:textId="47567CB1" w:rsidR="00D1671D" w:rsidRDefault="00D1671D" w:rsidP="00A5730D">
      <w:pPr>
        <w:spacing w:after="160" w:line="259" w:lineRule="auto"/>
        <w:rPr>
          <w:rFonts w:ascii="Times New Roman" w:hAnsi="Times New Roman" w:cs="Times New Roman"/>
          <w:sz w:val="24"/>
          <w:szCs w:val="24"/>
          <w:u w:val="single"/>
        </w:rPr>
      </w:pPr>
    </w:p>
    <w:p w14:paraId="5BFA7907" w14:textId="77777777" w:rsidR="00D1671D" w:rsidRDefault="00D1671D" w:rsidP="00A5730D">
      <w:pPr>
        <w:spacing w:after="160" w:line="259" w:lineRule="auto"/>
        <w:rPr>
          <w:rFonts w:ascii="Times New Roman" w:hAnsi="Times New Roman" w:cs="Times New Roman"/>
          <w:sz w:val="24"/>
          <w:szCs w:val="24"/>
          <w:u w:val="single"/>
        </w:rPr>
      </w:pPr>
    </w:p>
    <w:p w14:paraId="05A368A6" w14:textId="77777777" w:rsidR="00A5730D" w:rsidRPr="0081705D" w:rsidRDefault="00A5730D" w:rsidP="00A5730D">
      <w:pPr>
        <w:spacing w:after="160" w:line="259" w:lineRule="auto"/>
        <w:rPr>
          <w:rFonts w:ascii="Times New Roman" w:hAnsi="Times New Roman" w:cs="Times New Roman"/>
          <w:sz w:val="24"/>
          <w:szCs w:val="24"/>
          <w:u w:val="single"/>
        </w:rPr>
      </w:pPr>
    </w:p>
    <w:p w14:paraId="68F2490C" w14:textId="77777777" w:rsidR="00A5730D" w:rsidRDefault="00A5730D" w:rsidP="00A5730D">
      <w:pPr>
        <w:pStyle w:val="Heading1"/>
        <w:rPr>
          <w:rFonts w:ascii="Times New Roman" w:hAnsi="Times New Roman" w:cs="Times New Roman"/>
          <w:b/>
          <w:bCs/>
          <w:color w:val="auto"/>
        </w:rPr>
      </w:pPr>
      <w:r>
        <w:rPr>
          <w:rFonts w:ascii="Times New Roman" w:hAnsi="Times New Roman" w:cs="Times New Roman"/>
          <w:b/>
          <w:bCs/>
          <w:color w:val="auto"/>
        </w:rPr>
        <w:lastRenderedPageBreak/>
        <w:t>Cheating and Plagiarism</w:t>
      </w:r>
    </w:p>
    <w:p w14:paraId="31E939A9" w14:textId="77777777" w:rsidR="00A5730D" w:rsidRDefault="00A5730D" w:rsidP="00A5730D">
      <w:pPr>
        <w:spacing w:after="160" w:line="259" w:lineRule="auto"/>
      </w:pPr>
    </w:p>
    <w:p w14:paraId="5B55DC3D" w14:textId="77777777" w:rsidR="00A5730D" w:rsidRPr="00080E91" w:rsidRDefault="00A5730D" w:rsidP="00A5730D">
      <w:pPr>
        <w:spacing w:after="160" w:line="259" w:lineRule="auto"/>
        <w:rPr>
          <w:rFonts w:ascii="Times New Roman" w:hAnsi="Times New Roman" w:cs="Times New Roman"/>
          <w:bCs/>
          <w:sz w:val="24"/>
          <w:szCs w:val="24"/>
        </w:rPr>
      </w:pPr>
      <w:r w:rsidRPr="002B61F6">
        <w:rPr>
          <w:rFonts w:ascii="Times New Roman" w:hAnsi="Times New Roman" w:cs="Times New Roman"/>
          <w:bCs/>
          <w:sz w:val="24"/>
          <w:szCs w:val="24"/>
        </w:rPr>
        <w:t>Cheating and plagiarism are serious offenses.</w:t>
      </w:r>
      <w:r w:rsidRPr="00080E91">
        <w:rPr>
          <w:rFonts w:ascii="Times New Roman" w:hAnsi="Times New Roman" w:cs="Times New Roman"/>
          <w:bCs/>
          <w:sz w:val="24"/>
          <w:szCs w:val="24"/>
        </w:rPr>
        <w:t xml:space="preserve"> You are plagiarizing or cheating if you: </w:t>
      </w:r>
    </w:p>
    <w:p w14:paraId="07EEF3D2" w14:textId="77777777" w:rsidR="00A5730D" w:rsidRPr="00080E91" w:rsidRDefault="00A5730D" w:rsidP="00A5730D">
      <w:pPr>
        <w:numPr>
          <w:ilvl w:val="0"/>
          <w:numId w:val="2"/>
        </w:numPr>
        <w:spacing w:after="0" w:line="240" w:lineRule="auto"/>
        <w:contextualSpacing/>
        <w:rPr>
          <w:rFonts w:ascii="Times New Roman" w:eastAsia="Times New Roman" w:hAnsi="Times New Roman" w:cs="Times New Roman"/>
          <w:bCs/>
          <w:sz w:val="24"/>
          <w:szCs w:val="24"/>
        </w:rPr>
      </w:pPr>
      <w:r w:rsidRPr="00080E91">
        <w:rPr>
          <w:rFonts w:ascii="Times New Roman" w:eastAsia="Times New Roman" w:hAnsi="Times New Roman" w:cs="Times New Roman"/>
          <w:bCs/>
          <w:sz w:val="24"/>
          <w:szCs w:val="24"/>
        </w:rPr>
        <w:t xml:space="preserve">For written work, copy anything from a book, article, website, or AI generator and add or paste it into your paper without using quotation marks and/or without providing the full reference for the quotation, including page number </w:t>
      </w:r>
    </w:p>
    <w:p w14:paraId="750C62BA" w14:textId="77777777" w:rsidR="00A5730D" w:rsidRPr="002B61F6" w:rsidRDefault="00A5730D" w:rsidP="00A5730D">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For written work, summarize / paraphrase in your own words ideas you got from a book, article, or the web without providing the reference for the source </w:t>
      </w:r>
    </w:p>
    <w:p w14:paraId="7734768C" w14:textId="77777777" w:rsidR="00A5730D" w:rsidRPr="002B61F6" w:rsidRDefault="00A5730D" w:rsidP="00A5730D">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Use academic visuals obtained from a book, article, or website without providing a reference for the visual </w:t>
      </w:r>
    </w:p>
    <w:p w14:paraId="32B4D82A" w14:textId="77777777" w:rsidR="00A5730D" w:rsidRPr="002B61F6" w:rsidRDefault="00A5730D" w:rsidP="00A5730D">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Recycle a paper you wrote for another class </w:t>
      </w:r>
    </w:p>
    <w:p w14:paraId="5ED58E1C" w14:textId="77777777" w:rsidR="00A5730D" w:rsidRPr="002B61F6" w:rsidRDefault="00A5730D" w:rsidP="00A5730D">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Turn in the same (or a very similar paper) for two classes </w:t>
      </w:r>
    </w:p>
    <w:p w14:paraId="41B9B39F" w14:textId="77777777" w:rsidR="00A5730D" w:rsidRPr="002B61F6" w:rsidRDefault="00A5730D" w:rsidP="00A5730D">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Purchase or otherwise obtain a paper and turn it in as your own work </w:t>
      </w:r>
    </w:p>
    <w:p w14:paraId="0C2CA060" w14:textId="77777777" w:rsidR="00A5730D" w:rsidRPr="002B61F6" w:rsidRDefault="00A5730D" w:rsidP="00A5730D">
      <w:pPr>
        <w:numPr>
          <w:ilvl w:val="0"/>
          <w:numId w:val="2"/>
        </w:numPr>
        <w:spacing w:after="0" w:line="240" w:lineRule="auto"/>
        <w:contextualSpacing/>
        <w:rPr>
          <w:rFonts w:ascii="Times New Roman" w:eastAsia="Times New Roman" w:hAnsi="Times New Roman" w:cs="Times New Roman"/>
          <w:bCs/>
          <w:sz w:val="24"/>
          <w:szCs w:val="24"/>
        </w:rPr>
      </w:pPr>
      <w:r w:rsidRPr="002B61F6">
        <w:rPr>
          <w:rFonts w:ascii="Times New Roman" w:eastAsia="Times New Roman" w:hAnsi="Times New Roman" w:cs="Times New Roman"/>
          <w:bCs/>
          <w:sz w:val="24"/>
          <w:szCs w:val="24"/>
        </w:rPr>
        <w:t xml:space="preserve">Copy the work of a classmate </w:t>
      </w:r>
    </w:p>
    <w:p w14:paraId="27112C89" w14:textId="77777777" w:rsidR="00A5730D" w:rsidRPr="002B61F6" w:rsidRDefault="00A5730D" w:rsidP="00A5730D">
      <w:pPr>
        <w:spacing w:after="160" w:line="259" w:lineRule="auto"/>
        <w:rPr>
          <w:rFonts w:ascii="Times New Roman" w:hAnsi="Times New Roman" w:cs="Times New Roman"/>
          <w:bCs/>
          <w:sz w:val="24"/>
          <w:szCs w:val="24"/>
        </w:rPr>
      </w:pPr>
    </w:p>
    <w:p w14:paraId="58E65D4F" w14:textId="77777777" w:rsidR="00A5730D" w:rsidRPr="002B61F6" w:rsidRDefault="00A5730D" w:rsidP="00A5730D">
      <w:pPr>
        <w:spacing w:after="160" w:line="259" w:lineRule="auto"/>
        <w:rPr>
          <w:rFonts w:ascii="Times New Roman" w:hAnsi="Times New Roman" w:cs="Times New Roman"/>
          <w:b/>
          <w:bCs/>
          <w:sz w:val="24"/>
          <w:szCs w:val="24"/>
        </w:rPr>
      </w:pPr>
      <w:r w:rsidRPr="002B61F6">
        <w:rPr>
          <w:rFonts w:ascii="Times New Roman" w:hAnsi="Times New Roman" w:cs="Times New Roman"/>
          <w:b/>
          <w:bCs/>
          <w:sz w:val="24"/>
          <w:szCs w:val="24"/>
        </w:rPr>
        <w:t xml:space="preserve">Consequences of cheating and plagiarism </w:t>
      </w:r>
    </w:p>
    <w:p w14:paraId="18967BDD" w14:textId="1E8D1379" w:rsidR="00A5730D" w:rsidRDefault="00A5730D" w:rsidP="00A5730D">
      <w:pPr>
        <w:spacing w:after="160" w:line="259" w:lineRule="auto"/>
        <w:rPr>
          <w:rFonts w:ascii="Times New Roman" w:eastAsia="Times New Roman" w:hAnsi="Times New Roman" w:cs="Times New Roman"/>
          <w:bCs/>
          <w:sz w:val="24"/>
          <w:szCs w:val="24"/>
        </w:rPr>
      </w:pPr>
      <w:r w:rsidRPr="002B61F6">
        <w:rPr>
          <w:rFonts w:ascii="Times New Roman" w:hAnsi="Times New Roman" w:cs="Times New Roman"/>
          <w:bCs/>
          <w:sz w:val="24"/>
          <w:szCs w:val="24"/>
        </w:rPr>
        <w:t xml:space="preserve">Consequences are at the instructor’s and the administration’s discretion. Instructors are mandated by the UCSD system to report the offense to the administration. Consequences may include any of the following: </w:t>
      </w:r>
      <w:r w:rsidRPr="002B61F6">
        <w:rPr>
          <w:rFonts w:ascii="Times New Roman" w:eastAsia="Times New Roman" w:hAnsi="Times New Roman" w:cs="Times New Roman"/>
          <w:bCs/>
          <w:sz w:val="24"/>
          <w:szCs w:val="24"/>
        </w:rPr>
        <w:t>warning; failing the assignment; failing the class; probation; suspension; expulsion</w:t>
      </w:r>
      <w:r>
        <w:rPr>
          <w:rFonts w:ascii="Times New Roman" w:eastAsia="Times New Roman" w:hAnsi="Times New Roman" w:cs="Times New Roman"/>
          <w:bCs/>
          <w:sz w:val="24"/>
          <w:szCs w:val="24"/>
        </w:rPr>
        <w:t>.</w:t>
      </w:r>
    </w:p>
    <w:p w14:paraId="601A90CB" w14:textId="77777777" w:rsidR="00A5730D" w:rsidRDefault="00A5730D" w:rsidP="00A5730D">
      <w:pPr>
        <w:spacing w:after="160" w:line="259" w:lineRule="auto"/>
        <w:rPr>
          <w:rFonts w:ascii="Times New Roman" w:eastAsia="Times New Roman" w:hAnsi="Times New Roman" w:cs="Times New Roman"/>
          <w:bCs/>
          <w:sz w:val="24"/>
          <w:szCs w:val="24"/>
        </w:rPr>
      </w:pPr>
    </w:p>
    <w:p w14:paraId="7631AED5" w14:textId="77777777" w:rsidR="00A5730D" w:rsidRDefault="00A5730D" w:rsidP="00A5730D">
      <w:pPr>
        <w:spacing w:after="160" w:line="259" w:lineRule="auto"/>
        <w:rPr>
          <w:rFonts w:ascii="Times New Roman" w:eastAsia="Times New Roman" w:hAnsi="Times New Roman" w:cs="Times New Roman"/>
          <w:bCs/>
          <w:sz w:val="24"/>
          <w:szCs w:val="24"/>
        </w:rPr>
      </w:pPr>
    </w:p>
    <w:p w14:paraId="6B0D2194" w14:textId="77777777" w:rsidR="00A5730D" w:rsidRPr="00AB539A" w:rsidRDefault="00A5730D" w:rsidP="00A5730D">
      <w:pPr>
        <w:spacing w:after="0" w:line="240" w:lineRule="auto"/>
        <w:contextualSpacing/>
        <w:rPr>
          <w:rFonts w:ascii="Times New Roman" w:eastAsia="Times New Roman" w:hAnsi="Times New Roman" w:cs="Times New Roman"/>
          <w:bCs/>
          <w:sz w:val="24"/>
          <w:szCs w:val="24"/>
        </w:rPr>
      </w:pPr>
    </w:p>
    <w:p w14:paraId="71CE22DF" w14:textId="3301DC82" w:rsidR="00A5730D" w:rsidRDefault="00A5730D" w:rsidP="00A5730D">
      <w:pPr>
        <w:spacing w:after="0" w:line="240" w:lineRule="auto"/>
        <w:jc w:val="center"/>
        <w:rPr>
          <w:rFonts w:ascii="Times New Roman" w:eastAsia="Times New Roman" w:hAnsi="Times New Roman" w:cs="Times New Roman"/>
          <w:bCs/>
          <w:sz w:val="24"/>
          <w:szCs w:val="24"/>
        </w:rPr>
      </w:pPr>
    </w:p>
    <w:p w14:paraId="69752E55" w14:textId="4F7F5B2E" w:rsidR="00D1671D" w:rsidRDefault="00D1671D" w:rsidP="00A5730D">
      <w:pPr>
        <w:spacing w:after="0" w:line="240" w:lineRule="auto"/>
        <w:jc w:val="center"/>
        <w:rPr>
          <w:rFonts w:ascii="Times New Roman" w:eastAsia="Times New Roman" w:hAnsi="Times New Roman" w:cs="Times New Roman"/>
          <w:bCs/>
          <w:sz w:val="24"/>
          <w:szCs w:val="24"/>
        </w:rPr>
      </w:pPr>
    </w:p>
    <w:p w14:paraId="63D9C78E" w14:textId="34C9763E" w:rsidR="00D1671D" w:rsidRDefault="00D1671D" w:rsidP="00A5730D">
      <w:pPr>
        <w:spacing w:after="0" w:line="240" w:lineRule="auto"/>
        <w:jc w:val="center"/>
        <w:rPr>
          <w:rFonts w:ascii="Times New Roman" w:eastAsia="Times New Roman" w:hAnsi="Times New Roman" w:cs="Times New Roman"/>
          <w:bCs/>
          <w:sz w:val="24"/>
          <w:szCs w:val="24"/>
        </w:rPr>
      </w:pPr>
    </w:p>
    <w:p w14:paraId="2FC9F254" w14:textId="71625721" w:rsidR="00D1671D" w:rsidRDefault="00D1671D" w:rsidP="00A5730D">
      <w:pPr>
        <w:spacing w:after="0" w:line="240" w:lineRule="auto"/>
        <w:jc w:val="center"/>
        <w:rPr>
          <w:rFonts w:ascii="Times New Roman" w:eastAsia="Times New Roman" w:hAnsi="Times New Roman" w:cs="Times New Roman"/>
          <w:bCs/>
          <w:sz w:val="24"/>
          <w:szCs w:val="24"/>
        </w:rPr>
      </w:pPr>
    </w:p>
    <w:p w14:paraId="64B58C4A" w14:textId="23D3E41A" w:rsidR="00D1671D" w:rsidRDefault="00D1671D" w:rsidP="00A5730D">
      <w:pPr>
        <w:spacing w:after="0" w:line="240" w:lineRule="auto"/>
        <w:jc w:val="center"/>
        <w:rPr>
          <w:rFonts w:ascii="Times New Roman" w:eastAsia="Times New Roman" w:hAnsi="Times New Roman" w:cs="Times New Roman"/>
          <w:bCs/>
          <w:sz w:val="24"/>
          <w:szCs w:val="24"/>
        </w:rPr>
      </w:pPr>
    </w:p>
    <w:p w14:paraId="12E27E88" w14:textId="161CED04" w:rsidR="00D1671D" w:rsidRDefault="00D1671D" w:rsidP="00A5730D">
      <w:pPr>
        <w:spacing w:after="0" w:line="240" w:lineRule="auto"/>
        <w:jc w:val="center"/>
        <w:rPr>
          <w:rFonts w:ascii="Times New Roman" w:eastAsia="Times New Roman" w:hAnsi="Times New Roman" w:cs="Times New Roman"/>
          <w:bCs/>
          <w:sz w:val="24"/>
          <w:szCs w:val="24"/>
        </w:rPr>
      </w:pPr>
    </w:p>
    <w:p w14:paraId="6EBD8279" w14:textId="77435BDB" w:rsidR="00D1671D" w:rsidRDefault="00D1671D" w:rsidP="00A5730D">
      <w:pPr>
        <w:spacing w:after="0" w:line="240" w:lineRule="auto"/>
        <w:jc w:val="center"/>
        <w:rPr>
          <w:rFonts w:ascii="Times New Roman" w:eastAsia="Times New Roman" w:hAnsi="Times New Roman" w:cs="Times New Roman"/>
          <w:bCs/>
          <w:sz w:val="24"/>
          <w:szCs w:val="24"/>
        </w:rPr>
      </w:pPr>
    </w:p>
    <w:p w14:paraId="6E27E328" w14:textId="0B426674" w:rsidR="00D1671D" w:rsidRDefault="00D1671D" w:rsidP="00A5730D">
      <w:pPr>
        <w:spacing w:after="0" w:line="240" w:lineRule="auto"/>
        <w:jc w:val="center"/>
        <w:rPr>
          <w:rFonts w:ascii="Times New Roman" w:eastAsia="Times New Roman" w:hAnsi="Times New Roman" w:cs="Times New Roman"/>
          <w:bCs/>
          <w:sz w:val="24"/>
          <w:szCs w:val="24"/>
        </w:rPr>
      </w:pPr>
    </w:p>
    <w:p w14:paraId="0D61196E" w14:textId="611947A8" w:rsidR="00D1671D" w:rsidRDefault="00D1671D" w:rsidP="00A5730D">
      <w:pPr>
        <w:spacing w:after="0" w:line="240" w:lineRule="auto"/>
        <w:jc w:val="center"/>
        <w:rPr>
          <w:rFonts w:ascii="Times New Roman" w:eastAsia="Times New Roman" w:hAnsi="Times New Roman" w:cs="Times New Roman"/>
          <w:bCs/>
          <w:sz w:val="24"/>
          <w:szCs w:val="24"/>
        </w:rPr>
      </w:pPr>
    </w:p>
    <w:p w14:paraId="21DEE8CD" w14:textId="7F95C21B" w:rsidR="00D1671D" w:rsidRDefault="00D1671D" w:rsidP="00A5730D">
      <w:pPr>
        <w:spacing w:after="0" w:line="240" w:lineRule="auto"/>
        <w:jc w:val="center"/>
        <w:rPr>
          <w:rFonts w:ascii="Times New Roman" w:eastAsia="Times New Roman" w:hAnsi="Times New Roman" w:cs="Times New Roman"/>
          <w:bCs/>
          <w:sz w:val="24"/>
          <w:szCs w:val="24"/>
        </w:rPr>
      </w:pPr>
    </w:p>
    <w:p w14:paraId="2F448A82" w14:textId="73826B13" w:rsidR="00D1671D" w:rsidRDefault="00D1671D" w:rsidP="00A5730D">
      <w:pPr>
        <w:spacing w:after="0" w:line="240" w:lineRule="auto"/>
        <w:jc w:val="center"/>
        <w:rPr>
          <w:rFonts w:ascii="Times New Roman" w:eastAsia="Times New Roman" w:hAnsi="Times New Roman" w:cs="Times New Roman"/>
          <w:bCs/>
          <w:sz w:val="24"/>
          <w:szCs w:val="24"/>
        </w:rPr>
      </w:pPr>
    </w:p>
    <w:p w14:paraId="6D52AD8A" w14:textId="17D867DE" w:rsidR="00D1671D" w:rsidRDefault="00D1671D" w:rsidP="00A5730D">
      <w:pPr>
        <w:spacing w:after="0" w:line="240" w:lineRule="auto"/>
        <w:jc w:val="center"/>
        <w:rPr>
          <w:rFonts w:ascii="Times New Roman" w:eastAsia="Times New Roman" w:hAnsi="Times New Roman" w:cs="Times New Roman"/>
          <w:bCs/>
          <w:sz w:val="24"/>
          <w:szCs w:val="24"/>
        </w:rPr>
      </w:pPr>
    </w:p>
    <w:p w14:paraId="6415764E" w14:textId="26687331" w:rsidR="00D1671D" w:rsidRDefault="00D1671D" w:rsidP="00A5730D">
      <w:pPr>
        <w:spacing w:after="0" w:line="240" w:lineRule="auto"/>
        <w:jc w:val="center"/>
        <w:rPr>
          <w:rFonts w:ascii="Times New Roman" w:eastAsia="Times New Roman" w:hAnsi="Times New Roman" w:cs="Times New Roman"/>
          <w:bCs/>
          <w:sz w:val="24"/>
          <w:szCs w:val="24"/>
        </w:rPr>
      </w:pPr>
    </w:p>
    <w:p w14:paraId="1017E503" w14:textId="7FB95F21" w:rsidR="00D1671D" w:rsidRDefault="00D1671D" w:rsidP="00A5730D">
      <w:pPr>
        <w:spacing w:after="0" w:line="240" w:lineRule="auto"/>
        <w:jc w:val="center"/>
        <w:rPr>
          <w:rFonts w:ascii="Times New Roman" w:eastAsia="Times New Roman" w:hAnsi="Times New Roman" w:cs="Times New Roman"/>
          <w:bCs/>
          <w:sz w:val="24"/>
          <w:szCs w:val="24"/>
        </w:rPr>
      </w:pPr>
    </w:p>
    <w:p w14:paraId="05837A4A" w14:textId="1FF721C1" w:rsidR="00D1671D" w:rsidRDefault="00D1671D" w:rsidP="00A5730D">
      <w:pPr>
        <w:spacing w:after="0" w:line="240" w:lineRule="auto"/>
        <w:jc w:val="center"/>
        <w:rPr>
          <w:rFonts w:ascii="Times New Roman" w:eastAsia="Times New Roman" w:hAnsi="Times New Roman" w:cs="Times New Roman"/>
          <w:bCs/>
          <w:sz w:val="24"/>
          <w:szCs w:val="24"/>
        </w:rPr>
      </w:pPr>
    </w:p>
    <w:p w14:paraId="66D6BDC8" w14:textId="77777777" w:rsidR="00D1671D" w:rsidRPr="002769B8" w:rsidRDefault="00D1671D" w:rsidP="00A5730D">
      <w:pPr>
        <w:spacing w:after="0" w:line="240" w:lineRule="auto"/>
        <w:jc w:val="center"/>
        <w:rPr>
          <w:rFonts w:ascii="Times New Roman" w:eastAsia="Times New Roman" w:hAnsi="Times New Roman" w:cs="Times New Roman"/>
          <w:bCs/>
          <w:sz w:val="24"/>
          <w:szCs w:val="24"/>
        </w:rPr>
      </w:pPr>
    </w:p>
    <w:p w14:paraId="7ACC71C7" w14:textId="77777777" w:rsidR="006121BA" w:rsidRPr="00124284" w:rsidRDefault="006121BA" w:rsidP="00CE66A5">
      <w:pPr>
        <w:spacing w:after="160" w:line="259" w:lineRule="auto"/>
        <w:rPr>
          <w:rFonts w:ascii="Times New Roman" w:hAnsi="Times New Roman" w:cs="Times New Roman"/>
          <w:bCs/>
          <w:sz w:val="24"/>
          <w:szCs w:val="24"/>
        </w:rPr>
      </w:pPr>
    </w:p>
    <w:p w14:paraId="59CA025B" w14:textId="464FB74B" w:rsidR="008B1D7B" w:rsidRDefault="004E12C0" w:rsidP="003C08C2">
      <w:pPr>
        <w:tabs>
          <w:tab w:val="left" w:pos="1200"/>
        </w:tab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SOCI 148 </w:t>
      </w:r>
      <w:r w:rsidR="003E3321" w:rsidRPr="0037132D">
        <w:rPr>
          <w:rFonts w:ascii="Times New Roman" w:hAnsi="Times New Roman" w:cs="Times New Roman"/>
          <w:b/>
          <w:sz w:val="28"/>
          <w:szCs w:val="28"/>
        </w:rPr>
        <w:t>Course Readings Bibliography</w:t>
      </w:r>
      <w:r w:rsidR="008B1D7B">
        <w:rPr>
          <w:rFonts w:ascii="Times New Roman" w:hAnsi="Times New Roman" w:cs="Times New Roman"/>
          <w:b/>
          <w:sz w:val="28"/>
          <w:szCs w:val="28"/>
        </w:rPr>
        <w:t xml:space="preserve"> (By Week)</w:t>
      </w:r>
    </w:p>
    <w:p w14:paraId="2C6DEB39" w14:textId="1EDEFEC0" w:rsidR="00AE1000" w:rsidRPr="009B1803" w:rsidRDefault="00AE1000" w:rsidP="00C77FB5">
      <w:pPr>
        <w:pStyle w:val="ListParagraph"/>
        <w:numPr>
          <w:ilvl w:val="0"/>
          <w:numId w:val="4"/>
        </w:numPr>
        <w:tabs>
          <w:tab w:val="left" w:pos="2700"/>
        </w:tabs>
        <w:spacing w:after="172" w:line="242" w:lineRule="auto"/>
        <w:rPr>
          <w:rFonts w:ascii="Times New Roman" w:eastAsia="Calibri" w:hAnsi="Times New Roman" w:cs="Times New Roman"/>
          <w:bCs/>
          <w:sz w:val="24"/>
          <w:szCs w:val="24"/>
        </w:rPr>
      </w:pPr>
      <w:r>
        <w:rPr>
          <w:rFonts w:ascii="Times New Roman" w:eastAsia="Calibri" w:hAnsi="Times New Roman" w:cs="Times New Roman"/>
          <w:b/>
          <w:sz w:val="24"/>
          <w:szCs w:val="24"/>
        </w:rPr>
        <w:t>Parenti</w:t>
      </w:r>
      <w:r w:rsidRPr="00AE1000">
        <w:rPr>
          <w:rFonts w:ascii="Times New Roman" w:eastAsia="Calibri" w:hAnsi="Times New Roman" w:cs="Times New Roman"/>
          <w:bCs/>
          <w:sz w:val="24"/>
          <w:szCs w:val="24"/>
        </w:rPr>
        <w:t xml:space="preserve">, Michael – </w:t>
      </w:r>
      <w:r w:rsidRPr="00AE1000">
        <w:rPr>
          <w:rFonts w:ascii="Times New Roman" w:eastAsia="Calibri" w:hAnsi="Times New Roman" w:cs="Times New Roman"/>
          <w:bCs/>
          <w:i/>
          <w:iCs/>
          <w:sz w:val="24"/>
          <w:szCs w:val="24"/>
        </w:rPr>
        <w:t>Blackshirts &amp; Reds: Rational Fascism and the Overthrow of Communism</w:t>
      </w:r>
      <w:r w:rsidRPr="00AE100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1997) City Lights Books.</w:t>
      </w:r>
      <w:r>
        <w:rPr>
          <w:rFonts w:ascii="Times New Roman" w:eastAsia="Calibri" w:hAnsi="Times New Roman" w:cs="Times New Roman"/>
          <w:b/>
          <w:sz w:val="24"/>
          <w:szCs w:val="24"/>
        </w:rPr>
        <w:t xml:space="preserve"> </w:t>
      </w:r>
    </w:p>
    <w:p w14:paraId="6BDFD541" w14:textId="0504FFB9" w:rsidR="009B1803" w:rsidRDefault="009B1803" w:rsidP="009B1803">
      <w:pPr>
        <w:pStyle w:val="ListParagraph"/>
        <w:tabs>
          <w:tab w:val="left" w:pos="2700"/>
        </w:tabs>
        <w:spacing w:after="172" w:line="242" w:lineRule="auto"/>
        <w:rPr>
          <w:rFonts w:ascii="Times New Roman" w:eastAsia="Calibri" w:hAnsi="Times New Roman" w:cs="Times New Roman"/>
          <w:b/>
          <w:sz w:val="24"/>
          <w:szCs w:val="24"/>
        </w:rPr>
      </w:pPr>
    </w:p>
    <w:p w14:paraId="2FE6CC8F" w14:textId="53F53473" w:rsidR="009B1803" w:rsidRPr="009B1803" w:rsidRDefault="009B1803" w:rsidP="009B1803">
      <w:pPr>
        <w:pStyle w:val="ListParagraph"/>
        <w:numPr>
          <w:ilvl w:val="0"/>
          <w:numId w:val="4"/>
        </w:numPr>
        <w:tabs>
          <w:tab w:val="left" w:pos="2700"/>
        </w:tabs>
        <w:spacing w:after="172" w:line="242" w:lineRule="auto"/>
        <w:rPr>
          <w:rFonts w:ascii="Times" w:eastAsia="Calibri" w:hAnsi="Times"/>
          <w:bCs/>
          <w:sz w:val="24"/>
          <w:szCs w:val="24"/>
        </w:rPr>
      </w:pPr>
      <w:r w:rsidRPr="009B1803">
        <w:rPr>
          <w:rFonts w:ascii="Times" w:eastAsia="Calibri" w:hAnsi="Times" w:cs="Times New Roman"/>
          <w:b/>
          <w:sz w:val="24"/>
          <w:szCs w:val="24"/>
        </w:rPr>
        <w:t>Tourish</w:t>
      </w:r>
      <w:r w:rsidRPr="009B1803">
        <w:rPr>
          <w:rFonts w:ascii="Times" w:eastAsia="Calibri" w:hAnsi="Times" w:cs="Times New Roman"/>
          <w:bCs/>
          <w:sz w:val="24"/>
          <w:szCs w:val="24"/>
        </w:rPr>
        <w:t xml:space="preserve">, Dennis </w:t>
      </w:r>
      <w:r>
        <w:rPr>
          <w:rFonts w:ascii="Times" w:eastAsia="Calibri" w:hAnsi="Times" w:cs="Times New Roman"/>
          <w:bCs/>
          <w:sz w:val="24"/>
          <w:szCs w:val="24"/>
        </w:rPr>
        <w:t xml:space="preserve">(2024) - </w:t>
      </w:r>
      <w:r w:rsidRPr="009B1803">
        <w:rPr>
          <w:rFonts w:ascii="Times" w:eastAsia="Calibri" w:hAnsi="Times" w:cs="Times New Roman"/>
          <w:bCs/>
          <w:sz w:val="24"/>
          <w:szCs w:val="24"/>
        </w:rPr>
        <w:t>“</w:t>
      </w:r>
      <w:r w:rsidRPr="009B1803">
        <w:rPr>
          <w:rFonts w:ascii="Times" w:eastAsia="Calibri" w:hAnsi="Times"/>
          <w:bCs/>
          <w:sz w:val="24"/>
          <w:szCs w:val="24"/>
        </w:rPr>
        <w:t xml:space="preserve">It is </w:t>
      </w:r>
      <w:r>
        <w:rPr>
          <w:rFonts w:ascii="Times" w:eastAsia="Calibri" w:hAnsi="Times"/>
          <w:bCs/>
          <w:sz w:val="24"/>
          <w:szCs w:val="24"/>
        </w:rPr>
        <w:t>T</w:t>
      </w:r>
      <w:r w:rsidRPr="009B1803">
        <w:rPr>
          <w:rFonts w:ascii="Times" w:eastAsia="Calibri" w:hAnsi="Times"/>
          <w:bCs/>
          <w:sz w:val="24"/>
          <w:szCs w:val="24"/>
        </w:rPr>
        <w:t xml:space="preserve">ime to </w:t>
      </w:r>
      <w:r>
        <w:rPr>
          <w:rFonts w:ascii="Times" w:eastAsia="Calibri" w:hAnsi="Times"/>
          <w:bCs/>
          <w:sz w:val="24"/>
          <w:szCs w:val="24"/>
        </w:rPr>
        <w:t>U</w:t>
      </w:r>
      <w:r w:rsidRPr="009B1803">
        <w:rPr>
          <w:rFonts w:ascii="Times" w:eastAsia="Calibri" w:hAnsi="Times"/>
          <w:bCs/>
          <w:sz w:val="24"/>
          <w:szCs w:val="24"/>
        </w:rPr>
        <w:t xml:space="preserve">se the F word </w:t>
      </w:r>
      <w:r>
        <w:rPr>
          <w:rFonts w:ascii="Times" w:eastAsia="Calibri" w:hAnsi="Times"/>
          <w:bCs/>
          <w:sz w:val="24"/>
          <w:szCs w:val="24"/>
        </w:rPr>
        <w:t>A</w:t>
      </w:r>
      <w:r w:rsidRPr="009B1803">
        <w:rPr>
          <w:rFonts w:ascii="Times" w:eastAsia="Calibri" w:hAnsi="Times"/>
          <w:bCs/>
          <w:sz w:val="24"/>
          <w:szCs w:val="24"/>
        </w:rPr>
        <w:t xml:space="preserve">bout Trump: Fascism, </w:t>
      </w:r>
      <w:r>
        <w:rPr>
          <w:rFonts w:ascii="Times" w:eastAsia="Calibri" w:hAnsi="Times"/>
          <w:bCs/>
          <w:sz w:val="24"/>
          <w:szCs w:val="24"/>
        </w:rPr>
        <w:t>P</w:t>
      </w:r>
      <w:r w:rsidRPr="009B1803">
        <w:rPr>
          <w:rFonts w:ascii="Times" w:eastAsia="Calibri" w:hAnsi="Times"/>
          <w:bCs/>
          <w:sz w:val="24"/>
          <w:szCs w:val="24"/>
        </w:rPr>
        <w:t xml:space="preserve">opulism and the </w:t>
      </w:r>
      <w:r>
        <w:rPr>
          <w:rFonts w:ascii="Times" w:eastAsia="Calibri" w:hAnsi="Times"/>
          <w:bCs/>
          <w:sz w:val="24"/>
          <w:szCs w:val="24"/>
        </w:rPr>
        <w:t>R</w:t>
      </w:r>
      <w:r w:rsidRPr="009B1803">
        <w:rPr>
          <w:rFonts w:ascii="Times" w:eastAsia="Calibri" w:hAnsi="Times"/>
          <w:bCs/>
          <w:sz w:val="24"/>
          <w:szCs w:val="24"/>
        </w:rPr>
        <w:t xml:space="preserve">ebirth of </w:t>
      </w:r>
      <w:r>
        <w:rPr>
          <w:rFonts w:ascii="Times" w:eastAsia="Calibri" w:hAnsi="Times"/>
          <w:bCs/>
          <w:sz w:val="24"/>
          <w:szCs w:val="24"/>
        </w:rPr>
        <w:t>H</w:t>
      </w:r>
      <w:r w:rsidRPr="009B1803">
        <w:rPr>
          <w:rFonts w:ascii="Times" w:eastAsia="Calibri" w:hAnsi="Times"/>
          <w:bCs/>
          <w:sz w:val="24"/>
          <w:szCs w:val="24"/>
        </w:rPr>
        <w:t>istory</w:t>
      </w:r>
      <w:r>
        <w:rPr>
          <w:rFonts w:ascii="Times" w:eastAsia="Calibri" w:hAnsi="Times"/>
          <w:bCs/>
          <w:sz w:val="24"/>
          <w:szCs w:val="24"/>
        </w:rPr>
        <w:t>” in Leadership Vol. 20(1). Pp. 9-32.</w:t>
      </w:r>
    </w:p>
    <w:p w14:paraId="7C0A4959" w14:textId="4E695436" w:rsidR="00AE1000" w:rsidRPr="009B1803" w:rsidRDefault="00AE1000" w:rsidP="00AE1000">
      <w:pPr>
        <w:pStyle w:val="ListParagraph"/>
        <w:tabs>
          <w:tab w:val="left" w:pos="2700"/>
        </w:tabs>
        <w:spacing w:after="172" w:line="242" w:lineRule="auto"/>
        <w:rPr>
          <w:rFonts w:ascii="Times New Roman" w:eastAsia="Calibri" w:hAnsi="Times New Roman" w:cs="Times New Roman"/>
          <w:bCs/>
          <w:sz w:val="24"/>
          <w:szCs w:val="24"/>
        </w:rPr>
      </w:pPr>
    </w:p>
    <w:p w14:paraId="57DDD6F4" w14:textId="0FE5C02D" w:rsidR="00CB1B2C" w:rsidRDefault="00CB1B2C" w:rsidP="00C77FB5">
      <w:pPr>
        <w:pStyle w:val="ListParagraph"/>
        <w:numPr>
          <w:ilvl w:val="0"/>
          <w:numId w:val="4"/>
        </w:numPr>
        <w:tabs>
          <w:tab w:val="left" w:pos="2700"/>
        </w:tabs>
        <w:spacing w:after="172" w:line="242" w:lineRule="auto"/>
        <w:rPr>
          <w:rFonts w:ascii="Times New Roman" w:eastAsia="Calibri" w:hAnsi="Times New Roman" w:cs="Times New Roman"/>
          <w:bCs/>
          <w:sz w:val="24"/>
          <w:szCs w:val="24"/>
        </w:rPr>
      </w:pPr>
      <w:r w:rsidRPr="00FA7087">
        <w:rPr>
          <w:rFonts w:ascii="Times New Roman" w:eastAsia="Calibri" w:hAnsi="Times New Roman" w:cs="Times New Roman"/>
          <w:b/>
          <w:sz w:val="24"/>
          <w:szCs w:val="24"/>
        </w:rPr>
        <w:t>Plato</w:t>
      </w:r>
      <w:r w:rsidRPr="002314B6">
        <w:rPr>
          <w:rFonts w:ascii="Times New Roman" w:eastAsia="Calibri" w:hAnsi="Times New Roman" w:cs="Times New Roman"/>
          <w:bCs/>
          <w:sz w:val="24"/>
          <w:szCs w:val="24"/>
        </w:rPr>
        <w:t xml:space="preserve"> – </w:t>
      </w:r>
      <w:r w:rsidRPr="00406734">
        <w:rPr>
          <w:rFonts w:ascii="Times New Roman" w:eastAsia="Calibri" w:hAnsi="Times New Roman" w:cs="Times New Roman"/>
          <w:bCs/>
          <w:i/>
          <w:iCs/>
          <w:sz w:val="24"/>
          <w:szCs w:val="24"/>
        </w:rPr>
        <w:t>Republic</w:t>
      </w:r>
      <w:r w:rsidRPr="002314B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(2004 [375 BCE]) trans. C.D.C. Reeve. Hackett Publishing.</w:t>
      </w:r>
    </w:p>
    <w:p w14:paraId="7C8029C6" w14:textId="77777777" w:rsidR="00C77FB5" w:rsidRPr="00C77FB5" w:rsidRDefault="00C77FB5" w:rsidP="00C77FB5">
      <w:pPr>
        <w:pStyle w:val="ListParagraph"/>
        <w:tabs>
          <w:tab w:val="left" w:pos="2700"/>
        </w:tabs>
        <w:spacing w:after="172" w:line="242" w:lineRule="auto"/>
        <w:rPr>
          <w:rFonts w:ascii="Times New Roman" w:eastAsia="Calibri" w:hAnsi="Times New Roman" w:cs="Times New Roman"/>
          <w:bCs/>
          <w:sz w:val="24"/>
          <w:szCs w:val="24"/>
        </w:rPr>
      </w:pPr>
    </w:p>
    <w:p w14:paraId="77BE23FD" w14:textId="77777777" w:rsidR="00CB1B2C" w:rsidRPr="002233E2" w:rsidRDefault="00CB1B2C" w:rsidP="00CB1B2C">
      <w:pPr>
        <w:pStyle w:val="ListParagraph"/>
        <w:numPr>
          <w:ilvl w:val="0"/>
          <w:numId w:val="4"/>
        </w:numPr>
        <w:spacing w:after="172" w:line="242" w:lineRule="auto"/>
        <w:rPr>
          <w:rFonts w:ascii="Times New Roman" w:eastAsia="Calibri" w:hAnsi="Times New Roman" w:cs="Times New Roman"/>
          <w:sz w:val="24"/>
          <w:szCs w:val="24"/>
        </w:rPr>
      </w:pPr>
      <w:r w:rsidRPr="00FA7087">
        <w:rPr>
          <w:rFonts w:ascii="Times New Roman" w:eastAsia="Calibri" w:hAnsi="Times New Roman" w:cs="Times New Roman"/>
          <w:b/>
          <w:bCs/>
          <w:sz w:val="24"/>
          <w:szCs w:val="24"/>
        </w:rPr>
        <w:t>Locke</w:t>
      </w:r>
      <w:r w:rsidRPr="002233E2">
        <w:rPr>
          <w:rFonts w:ascii="Times New Roman" w:eastAsia="Calibri" w:hAnsi="Times New Roman" w:cs="Times New Roman"/>
          <w:sz w:val="24"/>
          <w:szCs w:val="24"/>
        </w:rPr>
        <w:t xml:space="preserve">, John – </w:t>
      </w:r>
      <w:r w:rsidRPr="00A02351">
        <w:rPr>
          <w:rFonts w:ascii="Times New Roman" w:eastAsia="Calibri" w:hAnsi="Times New Roman" w:cs="Times New Roman"/>
          <w:i/>
          <w:iCs/>
          <w:sz w:val="24"/>
          <w:szCs w:val="24"/>
        </w:rPr>
        <w:t>Second Treatise of Government</w:t>
      </w:r>
      <w:r w:rsidRPr="002233E2">
        <w:rPr>
          <w:rFonts w:ascii="Times New Roman" w:eastAsia="Calibri" w:hAnsi="Times New Roman" w:cs="Times New Roman"/>
          <w:sz w:val="24"/>
          <w:szCs w:val="24"/>
        </w:rPr>
        <w:t xml:space="preserve"> (</w:t>
      </w:r>
      <w:r>
        <w:rPr>
          <w:rFonts w:ascii="Times New Roman" w:eastAsia="Calibri" w:hAnsi="Times New Roman" w:cs="Times New Roman"/>
          <w:sz w:val="24"/>
          <w:szCs w:val="24"/>
        </w:rPr>
        <w:t>1980[</w:t>
      </w:r>
      <w:r w:rsidRPr="002233E2">
        <w:rPr>
          <w:rFonts w:ascii="Times New Roman" w:eastAsia="Calibri" w:hAnsi="Times New Roman" w:cs="Times New Roman"/>
          <w:sz w:val="24"/>
          <w:szCs w:val="24"/>
        </w:rPr>
        <w:t>16</w:t>
      </w:r>
      <w:r>
        <w:rPr>
          <w:rFonts w:ascii="Times New Roman" w:eastAsia="Calibri" w:hAnsi="Times New Roman" w:cs="Times New Roman"/>
          <w:sz w:val="24"/>
          <w:szCs w:val="24"/>
        </w:rPr>
        <w:t>90]) Hackett Publishing.</w:t>
      </w:r>
    </w:p>
    <w:p w14:paraId="3CE9FDE6" w14:textId="77777777" w:rsidR="00CB1B2C" w:rsidRDefault="00CB1B2C" w:rsidP="00CB1B2C">
      <w:pPr>
        <w:pStyle w:val="ListParagraph"/>
        <w:tabs>
          <w:tab w:val="left" w:pos="2700"/>
        </w:tabs>
        <w:spacing w:after="172" w:line="242" w:lineRule="auto"/>
        <w:rPr>
          <w:rFonts w:ascii="Times New Roman" w:eastAsia="Calibri" w:hAnsi="Times New Roman" w:cs="Times New Roman"/>
          <w:bCs/>
          <w:sz w:val="24"/>
          <w:szCs w:val="24"/>
        </w:rPr>
      </w:pPr>
    </w:p>
    <w:p w14:paraId="409C58B6" w14:textId="45F988E3" w:rsidR="00557D48" w:rsidRDefault="00CB1B2C" w:rsidP="00D1671D">
      <w:pPr>
        <w:pStyle w:val="ListParagraph"/>
        <w:numPr>
          <w:ilvl w:val="0"/>
          <w:numId w:val="4"/>
        </w:numPr>
        <w:spacing w:after="0" w:line="240" w:lineRule="auto"/>
        <w:rPr>
          <w:rFonts w:ascii="Times New Roman" w:hAnsi="Times New Roman" w:cs="Times New Roman"/>
          <w:sz w:val="24"/>
          <w:szCs w:val="24"/>
        </w:rPr>
      </w:pPr>
      <w:r w:rsidRPr="00CB1B2C">
        <w:rPr>
          <w:rFonts w:ascii="Times New Roman" w:hAnsi="Times New Roman" w:cs="Times New Roman"/>
          <w:b/>
          <w:bCs/>
          <w:sz w:val="24"/>
          <w:szCs w:val="24"/>
        </w:rPr>
        <w:t>Marx</w:t>
      </w:r>
      <w:r w:rsidRPr="00CB1B2C">
        <w:rPr>
          <w:rFonts w:ascii="Times New Roman" w:hAnsi="Times New Roman" w:cs="Times New Roman"/>
          <w:sz w:val="24"/>
          <w:szCs w:val="24"/>
        </w:rPr>
        <w:t xml:space="preserve">, Karl – “On the Jewish Question” in </w:t>
      </w:r>
      <w:r w:rsidRPr="00CB1B2C">
        <w:rPr>
          <w:rFonts w:ascii="Times New Roman" w:hAnsi="Times New Roman" w:cs="Times New Roman"/>
          <w:i/>
          <w:iCs/>
          <w:sz w:val="24"/>
          <w:szCs w:val="24"/>
        </w:rPr>
        <w:t>The</w:t>
      </w:r>
      <w:r w:rsidRPr="00CB1B2C">
        <w:rPr>
          <w:rFonts w:ascii="Times New Roman" w:hAnsi="Times New Roman" w:cs="Times New Roman"/>
          <w:sz w:val="24"/>
          <w:szCs w:val="24"/>
        </w:rPr>
        <w:t xml:space="preserve"> </w:t>
      </w:r>
      <w:r w:rsidRPr="00CB1B2C">
        <w:rPr>
          <w:rFonts w:ascii="Times New Roman" w:hAnsi="Times New Roman" w:cs="Times New Roman"/>
          <w:i/>
          <w:iCs/>
          <w:sz w:val="24"/>
          <w:szCs w:val="24"/>
        </w:rPr>
        <w:t>Marx-Engels Reader</w:t>
      </w:r>
      <w:r w:rsidRPr="00CB1B2C">
        <w:rPr>
          <w:rFonts w:ascii="Times New Roman" w:hAnsi="Times New Roman" w:cs="Times New Roman"/>
          <w:sz w:val="24"/>
          <w:szCs w:val="24"/>
        </w:rPr>
        <w:t xml:space="preserve"> (1978[1843/1844]) W.W.</w:t>
      </w:r>
      <w:r w:rsidRPr="00CB1B2C">
        <w:rPr>
          <w:rFonts w:ascii="Times New Roman" w:hAnsi="Times New Roman" w:cs="Times New Roman"/>
          <w:sz w:val="24"/>
          <w:szCs w:val="24"/>
        </w:rPr>
        <w:tab/>
        <w:t>Norton &amp; Company.</w:t>
      </w:r>
    </w:p>
    <w:p w14:paraId="11054748" w14:textId="77777777" w:rsidR="00D1671D" w:rsidRPr="00D1671D" w:rsidRDefault="00D1671D" w:rsidP="00D1671D">
      <w:pPr>
        <w:spacing w:after="0" w:line="240" w:lineRule="auto"/>
        <w:rPr>
          <w:rFonts w:ascii="Times New Roman" w:hAnsi="Times New Roman" w:cs="Times New Roman"/>
          <w:sz w:val="24"/>
          <w:szCs w:val="24"/>
        </w:rPr>
      </w:pPr>
    </w:p>
    <w:p w14:paraId="79106F12" w14:textId="77777777" w:rsidR="00557D48" w:rsidRDefault="00557D48" w:rsidP="00D1671D">
      <w:pPr>
        <w:pStyle w:val="ListParagraph"/>
        <w:numPr>
          <w:ilvl w:val="0"/>
          <w:numId w:val="4"/>
        </w:numPr>
        <w:spacing w:after="0" w:line="240" w:lineRule="auto"/>
        <w:rPr>
          <w:rFonts w:ascii="Times New Roman" w:hAnsi="Times New Roman" w:cs="Times New Roman"/>
          <w:sz w:val="24"/>
          <w:szCs w:val="24"/>
        </w:rPr>
      </w:pPr>
      <w:r w:rsidRPr="00CB1B2C">
        <w:rPr>
          <w:rFonts w:ascii="Times New Roman" w:hAnsi="Times New Roman" w:cs="Times New Roman"/>
          <w:b/>
          <w:bCs/>
          <w:sz w:val="24"/>
          <w:szCs w:val="24"/>
        </w:rPr>
        <w:t>Davis</w:t>
      </w:r>
      <w:r w:rsidRPr="00CB1B2C">
        <w:rPr>
          <w:rFonts w:ascii="Times New Roman" w:hAnsi="Times New Roman" w:cs="Times New Roman"/>
          <w:sz w:val="24"/>
          <w:szCs w:val="24"/>
        </w:rPr>
        <w:t xml:space="preserve">, Angela Y. – </w:t>
      </w:r>
      <w:r w:rsidRPr="00CB1B2C">
        <w:rPr>
          <w:rFonts w:ascii="Times New Roman" w:hAnsi="Times New Roman" w:cs="Times New Roman"/>
          <w:i/>
          <w:iCs/>
          <w:sz w:val="24"/>
          <w:szCs w:val="24"/>
        </w:rPr>
        <w:t>Women, Race, &amp; Class</w:t>
      </w:r>
      <w:r w:rsidRPr="00CB1B2C">
        <w:rPr>
          <w:rFonts w:ascii="Times New Roman" w:hAnsi="Times New Roman" w:cs="Times New Roman"/>
          <w:sz w:val="24"/>
          <w:szCs w:val="24"/>
        </w:rPr>
        <w:t xml:space="preserve"> (1981[1983]) Vintage Books.</w:t>
      </w:r>
    </w:p>
    <w:p w14:paraId="07180C4B" w14:textId="77777777" w:rsidR="00557D48" w:rsidRPr="00557D48" w:rsidRDefault="00557D48" w:rsidP="00557D48">
      <w:pPr>
        <w:pStyle w:val="ListParagraph"/>
        <w:spacing w:after="0" w:line="240" w:lineRule="auto"/>
        <w:rPr>
          <w:rFonts w:ascii="Times New Roman" w:hAnsi="Times New Roman" w:cs="Times New Roman"/>
          <w:sz w:val="24"/>
          <w:szCs w:val="24"/>
        </w:rPr>
      </w:pPr>
    </w:p>
    <w:p w14:paraId="2D4309E5" w14:textId="3D21A89D" w:rsidR="00423DC2" w:rsidRDefault="00CB1B2C" w:rsidP="00423DC2">
      <w:pPr>
        <w:pStyle w:val="ListParagraph"/>
        <w:numPr>
          <w:ilvl w:val="0"/>
          <w:numId w:val="5"/>
        </w:numPr>
        <w:spacing w:line="242" w:lineRule="auto"/>
        <w:rPr>
          <w:rFonts w:ascii="Times New Roman" w:hAnsi="Times New Roman" w:cs="Times New Roman"/>
          <w:sz w:val="24"/>
          <w:szCs w:val="24"/>
        </w:rPr>
      </w:pPr>
      <w:r w:rsidRPr="007F5B95">
        <w:rPr>
          <w:rFonts w:ascii="Times New Roman" w:hAnsi="Times New Roman" w:cs="Times New Roman"/>
          <w:b/>
          <w:bCs/>
          <w:sz w:val="24"/>
          <w:szCs w:val="24"/>
        </w:rPr>
        <w:t>Duggan</w:t>
      </w:r>
      <w:r w:rsidRPr="007F5B95">
        <w:rPr>
          <w:rFonts w:ascii="Times New Roman" w:hAnsi="Times New Roman" w:cs="Times New Roman"/>
          <w:sz w:val="24"/>
          <w:szCs w:val="24"/>
        </w:rPr>
        <w:t xml:space="preserve">, Lisa – </w:t>
      </w:r>
      <w:r w:rsidRPr="007F5B95">
        <w:rPr>
          <w:rFonts w:ascii="Times New Roman" w:hAnsi="Times New Roman" w:cs="Times New Roman"/>
          <w:i/>
          <w:iCs/>
          <w:sz w:val="24"/>
          <w:szCs w:val="24"/>
        </w:rPr>
        <w:t>The Twilight of Equality? Neoliberalism, Cultural Politics, and the Attack on Democracy.</w:t>
      </w:r>
      <w:r w:rsidRPr="007F5B95">
        <w:rPr>
          <w:rFonts w:ascii="Times New Roman" w:hAnsi="Times New Roman" w:cs="Times New Roman"/>
          <w:sz w:val="24"/>
          <w:szCs w:val="24"/>
        </w:rPr>
        <w:t xml:space="preserve"> (2003) Beacon Publishing.</w:t>
      </w:r>
    </w:p>
    <w:p w14:paraId="4F4E6773" w14:textId="77777777" w:rsidR="00423DC2" w:rsidRDefault="00423DC2" w:rsidP="00423DC2">
      <w:pPr>
        <w:pStyle w:val="ListParagraph"/>
        <w:spacing w:line="242" w:lineRule="auto"/>
        <w:rPr>
          <w:rFonts w:ascii="Times New Roman" w:hAnsi="Times New Roman" w:cs="Times New Roman"/>
          <w:sz w:val="24"/>
          <w:szCs w:val="24"/>
        </w:rPr>
      </w:pPr>
    </w:p>
    <w:p w14:paraId="362A1D8B" w14:textId="6EECE5FE" w:rsidR="00423DC2" w:rsidRPr="00423DC2" w:rsidRDefault="00423DC2" w:rsidP="00423DC2">
      <w:pPr>
        <w:pStyle w:val="ListParagraph"/>
        <w:numPr>
          <w:ilvl w:val="0"/>
          <w:numId w:val="5"/>
        </w:numPr>
        <w:spacing w:line="242" w:lineRule="auto"/>
        <w:rPr>
          <w:rFonts w:ascii="Times New Roman" w:hAnsi="Times New Roman" w:cs="Times New Roman"/>
          <w:sz w:val="24"/>
          <w:szCs w:val="24"/>
        </w:rPr>
      </w:pPr>
      <w:r>
        <w:rPr>
          <w:rFonts w:ascii="Times New Roman" w:hAnsi="Times New Roman" w:cs="Times New Roman"/>
          <w:b/>
          <w:bCs/>
          <w:sz w:val="24"/>
          <w:szCs w:val="24"/>
        </w:rPr>
        <w:t xml:space="preserve">Cooper, </w:t>
      </w:r>
      <w:r w:rsidRPr="00423DC2">
        <w:rPr>
          <w:rFonts w:ascii="Times New Roman" w:hAnsi="Times New Roman" w:cs="Times New Roman"/>
          <w:sz w:val="24"/>
          <w:szCs w:val="24"/>
        </w:rPr>
        <w:t xml:space="preserve">Melinda – </w:t>
      </w:r>
      <w:r w:rsidRPr="00423DC2">
        <w:rPr>
          <w:rFonts w:ascii="Times New Roman" w:hAnsi="Times New Roman" w:cs="Times New Roman"/>
          <w:i/>
          <w:iCs/>
          <w:sz w:val="24"/>
          <w:szCs w:val="24"/>
        </w:rPr>
        <w:t>Family Values: Between Neoliberalism and the New Social Conservatism</w:t>
      </w:r>
      <w:r w:rsidRPr="00423DC2">
        <w:rPr>
          <w:rFonts w:ascii="Times New Roman" w:hAnsi="Times New Roman" w:cs="Times New Roman"/>
          <w:sz w:val="24"/>
          <w:szCs w:val="24"/>
        </w:rPr>
        <w:t>. (</w:t>
      </w:r>
      <w:r>
        <w:rPr>
          <w:rFonts w:ascii="Times New Roman" w:hAnsi="Times New Roman" w:cs="Times New Roman"/>
          <w:sz w:val="24"/>
          <w:szCs w:val="24"/>
        </w:rPr>
        <w:t>2017) Zone Books.</w:t>
      </w:r>
    </w:p>
    <w:p w14:paraId="78895D1D" w14:textId="77777777" w:rsidR="00C77FB5" w:rsidRPr="00CB1B2C" w:rsidRDefault="00C77FB5" w:rsidP="00CB1B2C">
      <w:pPr>
        <w:pStyle w:val="ListParagraph"/>
        <w:spacing w:after="0" w:line="240" w:lineRule="auto"/>
        <w:rPr>
          <w:rFonts w:ascii="Times New Roman" w:hAnsi="Times New Roman" w:cs="Times New Roman"/>
          <w:b/>
          <w:bCs/>
          <w:sz w:val="24"/>
          <w:szCs w:val="24"/>
        </w:rPr>
      </w:pPr>
    </w:p>
    <w:p w14:paraId="0615A6EB" w14:textId="77777777" w:rsidR="0091102C" w:rsidRPr="00C77FB5" w:rsidRDefault="0091102C" w:rsidP="0091102C">
      <w:pPr>
        <w:pStyle w:val="ListParagraph"/>
        <w:numPr>
          <w:ilvl w:val="0"/>
          <w:numId w:val="10"/>
        </w:numPr>
        <w:tabs>
          <w:tab w:val="left" w:pos="2700"/>
        </w:tabs>
        <w:spacing w:after="172" w:line="242" w:lineRule="auto"/>
        <w:rPr>
          <w:rFonts w:ascii="Times New Roman" w:eastAsia="Calibri" w:hAnsi="Times New Roman" w:cs="Times New Roman"/>
          <w:bCs/>
          <w:sz w:val="24"/>
          <w:szCs w:val="24"/>
        </w:rPr>
      </w:pPr>
      <w:r w:rsidRPr="00FA7087">
        <w:rPr>
          <w:rFonts w:ascii="Times New Roman" w:eastAsia="Calibri" w:hAnsi="Times New Roman" w:cs="Times New Roman"/>
          <w:b/>
          <w:sz w:val="24"/>
          <w:szCs w:val="24"/>
        </w:rPr>
        <w:t>Marcuse</w:t>
      </w:r>
      <w:r w:rsidRPr="004333B5">
        <w:rPr>
          <w:rFonts w:ascii="Times New Roman" w:eastAsia="Calibri" w:hAnsi="Times New Roman" w:cs="Times New Roman"/>
          <w:bCs/>
          <w:sz w:val="24"/>
          <w:szCs w:val="24"/>
        </w:rPr>
        <w:t xml:space="preserve">, Herbert – </w:t>
      </w:r>
      <w:r w:rsidRPr="004333B5">
        <w:rPr>
          <w:rFonts w:ascii="Times New Roman" w:eastAsia="Calibri" w:hAnsi="Times New Roman" w:cs="Times New Roman"/>
          <w:bCs/>
          <w:i/>
          <w:iCs/>
          <w:sz w:val="24"/>
          <w:szCs w:val="24"/>
        </w:rPr>
        <w:t>One-Dimensional Man: Studies in the Ideology of Advanced Industrial Society</w:t>
      </w:r>
      <w:r w:rsidRPr="004333B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(1964) </w:t>
      </w:r>
      <w:r w:rsidRPr="004333B5">
        <w:rPr>
          <w:rFonts w:ascii="Times New Roman" w:eastAsia="Calibri" w:hAnsi="Times New Roman" w:cs="Times New Roman"/>
          <w:bCs/>
          <w:sz w:val="24"/>
          <w:szCs w:val="24"/>
        </w:rPr>
        <w:t xml:space="preserve">Beacon Press. </w:t>
      </w:r>
    </w:p>
    <w:p w14:paraId="096311B6" w14:textId="77777777" w:rsidR="00CB1B2C" w:rsidRPr="00CB1B2C" w:rsidRDefault="00CB1B2C" w:rsidP="00CB1B2C">
      <w:pPr>
        <w:pStyle w:val="ListParagraph"/>
        <w:spacing w:after="159" w:line="252" w:lineRule="auto"/>
        <w:rPr>
          <w:rFonts w:ascii="Times New Roman" w:hAnsi="Times New Roman" w:cs="Times New Roman"/>
          <w:sz w:val="24"/>
          <w:szCs w:val="24"/>
        </w:rPr>
      </w:pPr>
    </w:p>
    <w:p w14:paraId="39D9A43C" w14:textId="6B9D2E05" w:rsidR="00CB1B2C" w:rsidRPr="00557D48" w:rsidRDefault="00CB1B2C" w:rsidP="00557D48">
      <w:pPr>
        <w:pStyle w:val="ListParagraph"/>
        <w:numPr>
          <w:ilvl w:val="0"/>
          <w:numId w:val="4"/>
        </w:numPr>
        <w:spacing w:after="159" w:line="252" w:lineRule="auto"/>
        <w:rPr>
          <w:rFonts w:ascii="Times New Roman" w:hAnsi="Times New Roman" w:cs="Times New Roman"/>
          <w:sz w:val="24"/>
          <w:szCs w:val="24"/>
        </w:rPr>
      </w:pPr>
      <w:r w:rsidRPr="00FA7087">
        <w:rPr>
          <w:rFonts w:ascii="Times New Roman" w:hAnsi="Times New Roman" w:cs="Times New Roman"/>
          <w:b/>
          <w:bCs/>
          <w:sz w:val="24"/>
          <w:szCs w:val="24"/>
        </w:rPr>
        <w:t>Foucault</w:t>
      </w:r>
      <w:r>
        <w:rPr>
          <w:rFonts w:ascii="Times New Roman" w:hAnsi="Times New Roman" w:cs="Times New Roman"/>
          <w:sz w:val="24"/>
          <w:szCs w:val="24"/>
        </w:rPr>
        <w:t xml:space="preserve">, Michel </w:t>
      </w:r>
      <w:r w:rsidRPr="008C3E00">
        <w:rPr>
          <w:rFonts w:ascii="Times New Roman" w:hAnsi="Times New Roman" w:cs="Times New Roman"/>
          <w:sz w:val="24"/>
          <w:szCs w:val="24"/>
        </w:rPr>
        <w:t xml:space="preserve">– </w:t>
      </w:r>
      <w:r w:rsidRPr="00826635">
        <w:rPr>
          <w:rFonts w:ascii="Times New Roman" w:hAnsi="Times New Roman" w:cs="Times New Roman"/>
          <w:i/>
          <w:iCs/>
          <w:sz w:val="24"/>
          <w:szCs w:val="24"/>
        </w:rPr>
        <w:t>Society Must Be Defended: Lectures at the Collège de France</w:t>
      </w:r>
      <w:r w:rsidRPr="00E85A93">
        <w:rPr>
          <w:rFonts w:ascii="Times New Roman" w:hAnsi="Times New Roman" w:cs="Times New Roman"/>
          <w:sz w:val="24"/>
          <w:szCs w:val="24"/>
        </w:rPr>
        <w:t xml:space="preserve">, 1975-1976 </w:t>
      </w:r>
      <w:r>
        <w:rPr>
          <w:rFonts w:ascii="Times New Roman" w:hAnsi="Times New Roman" w:cs="Times New Roman"/>
          <w:sz w:val="24"/>
          <w:szCs w:val="24"/>
        </w:rPr>
        <w:t>(2003[1976]) Trans. David Macey. Picador Books.</w:t>
      </w:r>
    </w:p>
    <w:p w14:paraId="414DEB5D" w14:textId="77777777" w:rsidR="00CB1B2C" w:rsidRPr="00CB1B2C" w:rsidRDefault="00CB1B2C" w:rsidP="00C77FB5">
      <w:pPr>
        <w:tabs>
          <w:tab w:val="left" w:pos="2700"/>
        </w:tabs>
        <w:spacing w:after="0" w:line="240" w:lineRule="auto"/>
        <w:rPr>
          <w:rFonts w:ascii="Times New Roman" w:eastAsia="Calibri" w:hAnsi="Times New Roman" w:cs="Times New Roman"/>
          <w:bCs/>
          <w:sz w:val="24"/>
          <w:szCs w:val="24"/>
        </w:rPr>
      </w:pPr>
    </w:p>
    <w:p w14:paraId="71D73364" w14:textId="28D6DEA5" w:rsidR="00CB1B2C" w:rsidRDefault="00CB1B2C" w:rsidP="00CB1B2C">
      <w:pPr>
        <w:pStyle w:val="ListParagraph"/>
        <w:numPr>
          <w:ilvl w:val="0"/>
          <w:numId w:val="10"/>
        </w:numPr>
        <w:spacing w:after="159" w:line="252" w:lineRule="auto"/>
        <w:rPr>
          <w:rFonts w:ascii="Times New Roman" w:hAnsi="Times New Roman" w:cs="Times New Roman"/>
          <w:bCs/>
          <w:sz w:val="24"/>
          <w:szCs w:val="24"/>
        </w:rPr>
      </w:pPr>
      <w:r w:rsidRPr="00A167FA">
        <w:rPr>
          <w:rFonts w:ascii="Times New Roman" w:hAnsi="Times New Roman" w:cs="Times New Roman"/>
          <w:b/>
          <w:sz w:val="24"/>
          <w:szCs w:val="24"/>
        </w:rPr>
        <w:t>Marx</w:t>
      </w:r>
      <w:r>
        <w:rPr>
          <w:rFonts w:ascii="Times New Roman" w:hAnsi="Times New Roman" w:cs="Times New Roman"/>
          <w:bCs/>
          <w:sz w:val="24"/>
          <w:szCs w:val="24"/>
        </w:rPr>
        <w:t xml:space="preserve">, Karl. “The Realm of Necessity and the Realm of Freedom” in </w:t>
      </w:r>
      <w:r>
        <w:rPr>
          <w:rFonts w:ascii="Times New Roman" w:hAnsi="Times New Roman" w:cs="Times New Roman"/>
          <w:bCs/>
          <w:i/>
          <w:iCs/>
          <w:sz w:val="24"/>
          <w:szCs w:val="24"/>
        </w:rPr>
        <w:t xml:space="preserve">Capital Volume III </w:t>
      </w:r>
      <w:r w:rsidRPr="00DF1B5C">
        <w:rPr>
          <w:rFonts w:ascii="Times New Roman" w:hAnsi="Times New Roman" w:cs="Times New Roman"/>
          <w:bCs/>
          <w:sz w:val="24"/>
          <w:szCs w:val="24"/>
        </w:rPr>
        <w:t>1991 [1894]</w:t>
      </w:r>
      <w:r>
        <w:rPr>
          <w:rFonts w:ascii="Times New Roman" w:hAnsi="Times New Roman" w:cs="Times New Roman"/>
          <w:bCs/>
          <w:sz w:val="24"/>
          <w:szCs w:val="24"/>
        </w:rPr>
        <w:t xml:space="preserve"> </w:t>
      </w:r>
      <w:r w:rsidRPr="00DF1B5C">
        <w:rPr>
          <w:rFonts w:ascii="Times New Roman" w:hAnsi="Times New Roman" w:cs="Times New Roman"/>
          <w:bCs/>
          <w:sz w:val="24"/>
          <w:szCs w:val="24"/>
        </w:rPr>
        <w:t>Penguin Books.</w:t>
      </w:r>
      <w:r>
        <w:rPr>
          <w:rFonts w:ascii="Times New Roman" w:hAnsi="Times New Roman" w:cs="Times New Roman"/>
          <w:bCs/>
          <w:sz w:val="24"/>
          <w:szCs w:val="24"/>
        </w:rPr>
        <w:t xml:space="preserve"> </w:t>
      </w:r>
    </w:p>
    <w:p w14:paraId="56283822" w14:textId="77777777" w:rsidR="00C817CF" w:rsidRDefault="00C817CF" w:rsidP="00C817CF">
      <w:pPr>
        <w:pStyle w:val="ListParagraph"/>
        <w:spacing w:after="159" w:line="252" w:lineRule="auto"/>
        <w:rPr>
          <w:rFonts w:ascii="Times New Roman" w:hAnsi="Times New Roman" w:cs="Times New Roman"/>
          <w:bCs/>
          <w:sz w:val="24"/>
          <w:szCs w:val="24"/>
        </w:rPr>
      </w:pPr>
    </w:p>
    <w:p w14:paraId="329BFF48" w14:textId="6BA15F6E" w:rsidR="00163A68" w:rsidRPr="00DE6A6C" w:rsidRDefault="00163A68" w:rsidP="00CB1B2C">
      <w:pPr>
        <w:pStyle w:val="ListParagraph"/>
        <w:numPr>
          <w:ilvl w:val="0"/>
          <w:numId w:val="10"/>
        </w:numPr>
        <w:spacing w:after="159" w:line="252" w:lineRule="auto"/>
        <w:rPr>
          <w:rFonts w:ascii="Times New Roman" w:hAnsi="Times New Roman" w:cs="Times New Roman"/>
          <w:bCs/>
          <w:sz w:val="24"/>
          <w:szCs w:val="24"/>
        </w:rPr>
      </w:pPr>
      <w:r>
        <w:rPr>
          <w:rFonts w:ascii="Times New Roman" w:hAnsi="Times New Roman" w:cs="Times New Roman"/>
          <w:b/>
          <w:sz w:val="24"/>
          <w:szCs w:val="24"/>
        </w:rPr>
        <w:t>Brown</w:t>
      </w:r>
      <w:r w:rsidRPr="00C817CF">
        <w:rPr>
          <w:rFonts w:ascii="Times New Roman" w:hAnsi="Times New Roman" w:cs="Times New Roman"/>
          <w:bCs/>
          <w:sz w:val="24"/>
          <w:szCs w:val="24"/>
        </w:rPr>
        <w:t xml:space="preserve">, Wendy – </w:t>
      </w:r>
      <w:r w:rsidRPr="00C817CF">
        <w:rPr>
          <w:rFonts w:ascii="Times New Roman" w:hAnsi="Times New Roman" w:cs="Times New Roman"/>
          <w:bCs/>
          <w:i/>
          <w:iCs/>
          <w:sz w:val="24"/>
          <w:szCs w:val="24"/>
        </w:rPr>
        <w:t xml:space="preserve">In the Ruins of </w:t>
      </w:r>
      <w:r w:rsidR="00C817CF" w:rsidRPr="00C817CF">
        <w:rPr>
          <w:rFonts w:ascii="Times New Roman" w:hAnsi="Times New Roman" w:cs="Times New Roman"/>
          <w:bCs/>
          <w:i/>
          <w:iCs/>
          <w:sz w:val="24"/>
          <w:szCs w:val="24"/>
        </w:rPr>
        <w:t>Neoliberalism</w:t>
      </w:r>
      <w:r w:rsidRPr="00C817CF">
        <w:rPr>
          <w:rFonts w:ascii="Times New Roman" w:hAnsi="Times New Roman" w:cs="Times New Roman"/>
          <w:bCs/>
          <w:i/>
          <w:iCs/>
          <w:sz w:val="24"/>
          <w:szCs w:val="24"/>
        </w:rPr>
        <w:t>: The Rise of Antidemocratic Politics in the West</w:t>
      </w:r>
      <w:r w:rsidRPr="00C817CF">
        <w:rPr>
          <w:rFonts w:ascii="Times New Roman" w:hAnsi="Times New Roman" w:cs="Times New Roman"/>
          <w:bCs/>
          <w:sz w:val="24"/>
          <w:szCs w:val="24"/>
        </w:rPr>
        <w:t>. (</w:t>
      </w:r>
      <w:r w:rsidR="00C817CF" w:rsidRPr="00C817CF">
        <w:rPr>
          <w:rFonts w:ascii="Times New Roman" w:hAnsi="Times New Roman" w:cs="Times New Roman"/>
          <w:bCs/>
          <w:sz w:val="24"/>
          <w:szCs w:val="24"/>
        </w:rPr>
        <w:t>2019). Columbia University of Press.</w:t>
      </w:r>
      <w:r w:rsidR="00C817CF">
        <w:rPr>
          <w:rFonts w:ascii="Times New Roman" w:hAnsi="Times New Roman" w:cs="Times New Roman"/>
          <w:b/>
          <w:sz w:val="24"/>
          <w:szCs w:val="24"/>
        </w:rPr>
        <w:t xml:space="preserve"> </w:t>
      </w:r>
    </w:p>
    <w:p w14:paraId="64C9EAF4" w14:textId="77777777" w:rsidR="00CB1B2C" w:rsidRPr="00CB1B2C" w:rsidRDefault="00CB1B2C" w:rsidP="00CB1B2C">
      <w:pPr>
        <w:tabs>
          <w:tab w:val="left" w:pos="2700"/>
        </w:tabs>
        <w:spacing w:after="0" w:line="240" w:lineRule="auto"/>
        <w:rPr>
          <w:rFonts w:ascii="Times New Roman" w:eastAsia="Calibri" w:hAnsi="Times New Roman" w:cs="Times New Roman"/>
          <w:bCs/>
          <w:sz w:val="24"/>
          <w:szCs w:val="24"/>
        </w:rPr>
      </w:pPr>
    </w:p>
    <w:p w14:paraId="07429994" w14:textId="77777777" w:rsidR="008B1D7B" w:rsidRDefault="008B1D7B" w:rsidP="008B1D7B">
      <w:pPr>
        <w:tabs>
          <w:tab w:val="left" w:pos="1200"/>
        </w:tabs>
        <w:rPr>
          <w:rFonts w:ascii="Times New Roman" w:hAnsi="Times New Roman" w:cs="Times New Roman"/>
          <w:b/>
          <w:sz w:val="28"/>
          <w:szCs w:val="28"/>
        </w:rPr>
      </w:pPr>
    </w:p>
    <w:p w14:paraId="43E65C85" w14:textId="77777777" w:rsidR="000E3AB9" w:rsidRDefault="000E3AB9" w:rsidP="008B1D7B">
      <w:pPr>
        <w:tabs>
          <w:tab w:val="left" w:pos="1200"/>
        </w:tabs>
        <w:rPr>
          <w:rFonts w:ascii="Times New Roman" w:hAnsi="Times New Roman" w:cs="Times New Roman"/>
          <w:b/>
          <w:sz w:val="28"/>
          <w:szCs w:val="28"/>
        </w:rPr>
      </w:pPr>
    </w:p>
    <w:p w14:paraId="5461F7E6" w14:textId="77777777" w:rsidR="00CA6D53" w:rsidRPr="0037132D" w:rsidRDefault="00CA6D53" w:rsidP="008B1D7B">
      <w:pPr>
        <w:tabs>
          <w:tab w:val="left" w:pos="1200"/>
        </w:tabs>
        <w:rPr>
          <w:rFonts w:ascii="Times New Roman" w:hAnsi="Times New Roman" w:cs="Times New Roman"/>
          <w:b/>
          <w:sz w:val="28"/>
          <w:szCs w:val="28"/>
        </w:rPr>
      </w:pPr>
    </w:p>
    <w:sectPr w:rsidR="00CA6D53" w:rsidRPr="0037132D">
      <w:head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696FC" w14:textId="77777777" w:rsidR="00D85596" w:rsidRDefault="00D85596" w:rsidP="00FF53B2">
      <w:pPr>
        <w:spacing w:after="0" w:line="240" w:lineRule="auto"/>
      </w:pPr>
      <w:r>
        <w:separator/>
      </w:r>
    </w:p>
  </w:endnote>
  <w:endnote w:type="continuationSeparator" w:id="0">
    <w:p w14:paraId="78F10382" w14:textId="77777777" w:rsidR="00D85596" w:rsidRDefault="00D85596" w:rsidP="00FF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翿"/>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7E249" w14:textId="77777777" w:rsidR="00D85596" w:rsidRDefault="00D85596" w:rsidP="00FF53B2">
      <w:pPr>
        <w:spacing w:after="0" w:line="240" w:lineRule="auto"/>
      </w:pPr>
      <w:r>
        <w:separator/>
      </w:r>
    </w:p>
  </w:footnote>
  <w:footnote w:type="continuationSeparator" w:id="0">
    <w:p w14:paraId="1A467E8F" w14:textId="77777777" w:rsidR="00D85596" w:rsidRDefault="00D85596" w:rsidP="00FF5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433895772"/>
      <w:docPartObj>
        <w:docPartGallery w:val="Page Numbers (Top of Page)"/>
        <w:docPartUnique/>
      </w:docPartObj>
    </w:sdtPr>
    <w:sdtEndPr>
      <w:rPr>
        <w:noProof/>
      </w:rPr>
    </w:sdtEndPr>
    <w:sdtContent>
      <w:p w14:paraId="0CE3796A" w14:textId="0911D22E" w:rsidR="00CA6D53" w:rsidRPr="00B11211" w:rsidRDefault="00CA6D53">
        <w:pPr>
          <w:pStyle w:val="Header"/>
          <w:jc w:val="right"/>
          <w:rPr>
            <w:rFonts w:ascii="Times New Roman" w:hAnsi="Times New Roman" w:cs="Times New Roman"/>
          </w:rPr>
        </w:pPr>
        <w:r w:rsidRPr="00B11211">
          <w:rPr>
            <w:rFonts w:ascii="Times New Roman" w:hAnsi="Times New Roman" w:cs="Times New Roman"/>
          </w:rPr>
          <w:fldChar w:fldCharType="begin"/>
        </w:r>
        <w:r w:rsidRPr="00B11211">
          <w:rPr>
            <w:rFonts w:ascii="Times New Roman" w:hAnsi="Times New Roman" w:cs="Times New Roman"/>
          </w:rPr>
          <w:instrText xml:space="preserve"> PAGE   \* MERGEFORMAT </w:instrText>
        </w:r>
        <w:r w:rsidRPr="00B11211">
          <w:rPr>
            <w:rFonts w:ascii="Times New Roman" w:hAnsi="Times New Roman" w:cs="Times New Roman"/>
          </w:rPr>
          <w:fldChar w:fldCharType="separate"/>
        </w:r>
        <w:r w:rsidRPr="00B11211">
          <w:rPr>
            <w:rFonts w:ascii="Times New Roman" w:hAnsi="Times New Roman" w:cs="Times New Roman"/>
            <w:noProof/>
          </w:rPr>
          <w:t>2</w:t>
        </w:r>
        <w:r w:rsidRPr="00B11211">
          <w:rPr>
            <w:rFonts w:ascii="Times New Roman" w:hAnsi="Times New Roman" w:cs="Times New Roman"/>
            <w:noProof/>
          </w:rPr>
          <w:fldChar w:fldCharType="end"/>
        </w:r>
      </w:p>
    </w:sdtContent>
  </w:sdt>
  <w:p w14:paraId="20A42DAD" w14:textId="74E17F5C" w:rsidR="00CA6D53" w:rsidRPr="00070783" w:rsidRDefault="00CA6D53" w:rsidP="00F94175">
    <w:pPr>
      <w:pStyle w:val="Header"/>
      <w:rPr>
        <w:rFonts w:ascii="Times New Roman" w:hAnsi="Times New Roman" w:cs="Times New Roman"/>
        <w:b/>
        <w:bCs/>
      </w:rPr>
    </w:pPr>
    <w:r w:rsidRPr="00FF53B2">
      <w:rPr>
        <w:rFonts w:ascii="Times New Roman" w:hAnsi="Times New Roman" w:cs="Times New Roman"/>
      </w:rPr>
      <w:t xml:space="preserve">Payne </w:t>
    </w:r>
    <w:r w:rsidRPr="00070783">
      <w:rPr>
        <w:rFonts w:ascii="Times New Roman" w:hAnsi="Times New Roman" w:cs="Times New Roman"/>
        <w:b/>
        <w:bCs/>
      </w:rPr>
      <w:t>SOCI 1</w:t>
    </w:r>
    <w:r>
      <w:rPr>
        <w:rFonts w:ascii="Times New Roman" w:hAnsi="Times New Roman" w:cs="Times New Roman"/>
        <w:b/>
        <w:bCs/>
      </w:rPr>
      <w:t>48</w:t>
    </w:r>
    <w:r w:rsidRPr="00070783">
      <w:rPr>
        <w:rFonts w:ascii="Times New Roman" w:hAnsi="Times New Roman" w:cs="Times New Roman"/>
        <w:b/>
        <w:bCs/>
      </w:rPr>
      <w:t xml:space="preserve"> – </w:t>
    </w:r>
    <w:r>
      <w:rPr>
        <w:rFonts w:ascii="Times New Roman" w:hAnsi="Times New Roman" w:cs="Times New Roman"/>
        <w:b/>
        <w:bCs/>
        <w:i/>
        <w:iCs/>
      </w:rPr>
      <w:t>Political Sociology</w:t>
    </w:r>
    <w:r>
      <w:rPr>
        <w:rFonts w:ascii="Times New Roman" w:hAnsi="Times New Roman" w:cs="Times New Roman"/>
        <w:b/>
        <w:bCs/>
      </w:rPr>
      <w:t xml:space="preserve"> </w:t>
    </w:r>
    <w:r>
      <w:rPr>
        <w:rFonts w:ascii="Times New Roman" w:hAnsi="Times New Roman" w:cs="Times New Roman"/>
      </w:rPr>
      <w:t xml:space="preserve">Winter </w:t>
    </w:r>
    <w:r w:rsidRPr="00FF53B2">
      <w:rPr>
        <w:rFonts w:ascii="Times New Roman" w:hAnsi="Times New Roman" w:cs="Times New Roman"/>
      </w:rPr>
      <w:t>202</w:t>
    </w:r>
    <w:r>
      <w:rPr>
        <w:rFonts w:ascii="Times New Roman" w:hAnsi="Times New Roman" w:cs="Times New Roman"/>
      </w:rPr>
      <w:t xml:space="preserve">5 </w:t>
    </w:r>
    <w:r>
      <w:rPr>
        <w:rFonts w:ascii="Times New Roman" w:hAnsi="Times New Roman" w:cs="Times New Roman"/>
        <w:b/>
        <w:bCs/>
      </w:rPr>
      <w:t>Syllabus</w:t>
    </w:r>
  </w:p>
  <w:p w14:paraId="49174282" w14:textId="4AF1284F" w:rsidR="00CA6D53" w:rsidRPr="00FF53B2" w:rsidRDefault="00CA6D53" w:rsidP="00F9417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547"/>
    <w:multiLevelType w:val="hybridMultilevel"/>
    <w:tmpl w:val="BCB886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7E63"/>
    <w:multiLevelType w:val="hybridMultilevel"/>
    <w:tmpl w:val="4FAA99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906BB"/>
    <w:multiLevelType w:val="hybridMultilevel"/>
    <w:tmpl w:val="1A7693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E4BDD"/>
    <w:multiLevelType w:val="hybridMultilevel"/>
    <w:tmpl w:val="1E9E0D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241EA"/>
    <w:multiLevelType w:val="hybridMultilevel"/>
    <w:tmpl w:val="CB4C9A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C6B7C"/>
    <w:multiLevelType w:val="hybridMultilevel"/>
    <w:tmpl w:val="73502D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F5F53"/>
    <w:multiLevelType w:val="hybridMultilevel"/>
    <w:tmpl w:val="7F86C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2627C"/>
    <w:multiLevelType w:val="hybridMultilevel"/>
    <w:tmpl w:val="E362C8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83233"/>
    <w:multiLevelType w:val="hybridMultilevel"/>
    <w:tmpl w:val="D9C045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06C1B"/>
    <w:multiLevelType w:val="hybridMultilevel"/>
    <w:tmpl w:val="E2686A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073F0"/>
    <w:multiLevelType w:val="hybridMultilevel"/>
    <w:tmpl w:val="C046E0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65A61"/>
    <w:multiLevelType w:val="hybridMultilevel"/>
    <w:tmpl w:val="E5269E6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5E5498"/>
    <w:multiLevelType w:val="hybridMultilevel"/>
    <w:tmpl w:val="010C60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120B2"/>
    <w:multiLevelType w:val="hybridMultilevel"/>
    <w:tmpl w:val="08EA5D44"/>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37DC1EC8"/>
    <w:multiLevelType w:val="hybridMultilevel"/>
    <w:tmpl w:val="A0264206"/>
    <w:lvl w:ilvl="0" w:tplc="7018DF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061B64"/>
    <w:multiLevelType w:val="hybridMultilevel"/>
    <w:tmpl w:val="E5B603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8602C"/>
    <w:multiLevelType w:val="hybridMultilevel"/>
    <w:tmpl w:val="26F282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27440"/>
    <w:multiLevelType w:val="hybridMultilevel"/>
    <w:tmpl w:val="73F62B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63FC7"/>
    <w:multiLevelType w:val="hybridMultilevel"/>
    <w:tmpl w:val="EB769F6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CB2A14"/>
    <w:multiLevelType w:val="hybridMultilevel"/>
    <w:tmpl w:val="A48E569E"/>
    <w:lvl w:ilvl="0" w:tplc="54EE8602">
      <w:start w:val="40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5A7B10"/>
    <w:multiLevelType w:val="hybridMultilevel"/>
    <w:tmpl w:val="A7E21C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1685A"/>
    <w:multiLevelType w:val="hybridMultilevel"/>
    <w:tmpl w:val="25D2482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8C7B76"/>
    <w:multiLevelType w:val="hybridMultilevel"/>
    <w:tmpl w:val="5C3245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23E09"/>
    <w:multiLevelType w:val="hybridMultilevel"/>
    <w:tmpl w:val="43020C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B0C16"/>
    <w:multiLevelType w:val="hybridMultilevel"/>
    <w:tmpl w:val="C22A5F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209C9"/>
    <w:multiLevelType w:val="hybridMultilevel"/>
    <w:tmpl w:val="1138D10E"/>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6" w15:restartNumberingAfterBreak="0">
    <w:nsid w:val="659548B7"/>
    <w:multiLevelType w:val="hybridMultilevel"/>
    <w:tmpl w:val="2A08CEC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361DF1"/>
    <w:multiLevelType w:val="hybridMultilevel"/>
    <w:tmpl w:val="C638D496"/>
    <w:lvl w:ilvl="0" w:tplc="061491BC">
      <w:start w:val="1"/>
      <w:numFmt w:val="bullet"/>
      <w:lvlText w:val="-"/>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76680A4">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C27116">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EBA7186">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100012A">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770C57E">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5099DC">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398D918">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DCA01B4">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6F5D0E8F"/>
    <w:multiLevelType w:val="hybridMultilevel"/>
    <w:tmpl w:val="6EEA9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75982"/>
    <w:multiLevelType w:val="hybridMultilevel"/>
    <w:tmpl w:val="9B52FE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0428F"/>
    <w:multiLevelType w:val="hybridMultilevel"/>
    <w:tmpl w:val="83281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547D7"/>
    <w:multiLevelType w:val="hybridMultilevel"/>
    <w:tmpl w:val="976209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E6301"/>
    <w:multiLevelType w:val="hybridMultilevel"/>
    <w:tmpl w:val="1BBA13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55E4B"/>
    <w:multiLevelType w:val="hybridMultilevel"/>
    <w:tmpl w:val="313293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495317">
    <w:abstractNumId w:val="27"/>
  </w:num>
  <w:num w:numId="2" w16cid:durableId="1349603736">
    <w:abstractNumId w:val="11"/>
  </w:num>
  <w:num w:numId="3" w16cid:durableId="147672236">
    <w:abstractNumId w:val="11"/>
  </w:num>
  <w:num w:numId="4" w16cid:durableId="2076852144">
    <w:abstractNumId w:val="8"/>
  </w:num>
  <w:num w:numId="5" w16cid:durableId="919409886">
    <w:abstractNumId w:val="3"/>
  </w:num>
  <w:num w:numId="6" w16cid:durableId="1886872555">
    <w:abstractNumId w:val="15"/>
  </w:num>
  <w:num w:numId="7" w16cid:durableId="577715478">
    <w:abstractNumId w:val="6"/>
  </w:num>
  <w:num w:numId="8" w16cid:durableId="1111782777">
    <w:abstractNumId w:val="2"/>
  </w:num>
  <w:num w:numId="9" w16cid:durableId="1614707159">
    <w:abstractNumId w:val="16"/>
  </w:num>
  <w:num w:numId="10" w16cid:durableId="1630742831">
    <w:abstractNumId w:val="0"/>
  </w:num>
  <w:num w:numId="11" w16cid:durableId="238177516">
    <w:abstractNumId w:val="31"/>
  </w:num>
  <w:num w:numId="12" w16cid:durableId="433939898">
    <w:abstractNumId w:val="7"/>
  </w:num>
  <w:num w:numId="13" w16cid:durableId="1915435018">
    <w:abstractNumId w:val="17"/>
  </w:num>
  <w:num w:numId="14" w16cid:durableId="1650133916">
    <w:abstractNumId w:val="25"/>
  </w:num>
  <w:num w:numId="15" w16cid:durableId="1315183157">
    <w:abstractNumId w:val="29"/>
  </w:num>
  <w:num w:numId="16" w16cid:durableId="572008944">
    <w:abstractNumId w:val="33"/>
  </w:num>
  <w:num w:numId="17" w16cid:durableId="909079265">
    <w:abstractNumId w:val="23"/>
  </w:num>
  <w:num w:numId="18" w16cid:durableId="1992633937">
    <w:abstractNumId w:val="1"/>
  </w:num>
  <w:num w:numId="19" w16cid:durableId="1224752924">
    <w:abstractNumId w:val="32"/>
  </w:num>
  <w:num w:numId="20" w16cid:durableId="429157071">
    <w:abstractNumId w:val="30"/>
  </w:num>
  <w:num w:numId="21" w16cid:durableId="1037584255">
    <w:abstractNumId w:val="20"/>
  </w:num>
  <w:num w:numId="22" w16cid:durableId="528372100">
    <w:abstractNumId w:val="10"/>
  </w:num>
  <w:num w:numId="23" w16cid:durableId="1539584194">
    <w:abstractNumId w:val="19"/>
  </w:num>
  <w:num w:numId="24" w16cid:durableId="1329601753">
    <w:abstractNumId w:val="21"/>
  </w:num>
  <w:num w:numId="25" w16cid:durableId="191649239">
    <w:abstractNumId w:val="4"/>
  </w:num>
  <w:num w:numId="26" w16cid:durableId="6060091">
    <w:abstractNumId w:val="28"/>
  </w:num>
  <w:num w:numId="27" w16cid:durableId="1549955501">
    <w:abstractNumId w:val="12"/>
  </w:num>
  <w:num w:numId="28" w16cid:durableId="1027173975">
    <w:abstractNumId w:val="18"/>
  </w:num>
  <w:num w:numId="29" w16cid:durableId="1829665642">
    <w:abstractNumId w:val="5"/>
  </w:num>
  <w:num w:numId="30" w16cid:durableId="330529171">
    <w:abstractNumId w:val="22"/>
  </w:num>
  <w:num w:numId="31" w16cid:durableId="951786503">
    <w:abstractNumId w:val="24"/>
  </w:num>
  <w:num w:numId="32" w16cid:durableId="460080045">
    <w:abstractNumId w:val="9"/>
  </w:num>
  <w:num w:numId="33" w16cid:durableId="734553460">
    <w:abstractNumId w:val="13"/>
  </w:num>
  <w:num w:numId="34" w16cid:durableId="1795252941">
    <w:abstractNumId w:val="14"/>
  </w:num>
  <w:num w:numId="35" w16cid:durableId="1785477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F2"/>
    <w:rsid w:val="00003479"/>
    <w:rsid w:val="00003930"/>
    <w:rsid w:val="00007523"/>
    <w:rsid w:val="000125DF"/>
    <w:rsid w:val="00015953"/>
    <w:rsid w:val="00020DEE"/>
    <w:rsid w:val="00024AE1"/>
    <w:rsid w:val="000258B4"/>
    <w:rsid w:val="00030C1F"/>
    <w:rsid w:val="00031D86"/>
    <w:rsid w:val="0004093B"/>
    <w:rsid w:val="000409BE"/>
    <w:rsid w:val="00040AE0"/>
    <w:rsid w:val="00065B37"/>
    <w:rsid w:val="00065EF7"/>
    <w:rsid w:val="00071233"/>
    <w:rsid w:val="000740D2"/>
    <w:rsid w:val="000750EC"/>
    <w:rsid w:val="000772B8"/>
    <w:rsid w:val="00080E91"/>
    <w:rsid w:val="000A670A"/>
    <w:rsid w:val="000B0905"/>
    <w:rsid w:val="000B6786"/>
    <w:rsid w:val="000D2BFB"/>
    <w:rsid w:val="000D39AC"/>
    <w:rsid w:val="000D4BA0"/>
    <w:rsid w:val="000D7340"/>
    <w:rsid w:val="000D774F"/>
    <w:rsid w:val="000E3AB9"/>
    <w:rsid w:val="000E5CC9"/>
    <w:rsid w:val="00100B57"/>
    <w:rsid w:val="0010163C"/>
    <w:rsid w:val="00102527"/>
    <w:rsid w:val="0011750E"/>
    <w:rsid w:val="00121644"/>
    <w:rsid w:val="001224E7"/>
    <w:rsid w:val="00122542"/>
    <w:rsid w:val="00124F60"/>
    <w:rsid w:val="00126076"/>
    <w:rsid w:val="00133419"/>
    <w:rsid w:val="00136E4E"/>
    <w:rsid w:val="001419FC"/>
    <w:rsid w:val="001454CB"/>
    <w:rsid w:val="0014566D"/>
    <w:rsid w:val="00146644"/>
    <w:rsid w:val="00147E95"/>
    <w:rsid w:val="00151580"/>
    <w:rsid w:val="00157BDE"/>
    <w:rsid w:val="00163A68"/>
    <w:rsid w:val="001665E5"/>
    <w:rsid w:val="00166941"/>
    <w:rsid w:val="00166A63"/>
    <w:rsid w:val="00194DC0"/>
    <w:rsid w:val="001A0374"/>
    <w:rsid w:val="001A3EBF"/>
    <w:rsid w:val="001A4077"/>
    <w:rsid w:val="001A71EB"/>
    <w:rsid w:val="001C0DB1"/>
    <w:rsid w:val="001C1044"/>
    <w:rsid w:val="001C548D"/>
    <w:rsid w:val="001D00D8"/>
    <w:rsid w:val="001D477E"/>
    <w:rsid w:val="001E049D"/>
    <w:rsid w:val="001E4E7C"/>
    <w:rsid w:val="00200261"/>
    <w:rsid w:val="002049E8"/>
    <w:rsid w:val="00204AD3"/>
    <w:rsid w:val="00212AA2"/>
    <w:rsid w:val="00213747"/>
    <w:rsid w:val="0021555E"/>
    <w:rsid w:val="00215E96"/>
    <w:rsid w:val="00220FF5"/>
    <w:rsid w:val="002233E2"/>
    <w:rsid w:val="00225440"/>
    <w:rsid w:val="002314B6"/>
    <w:rsid w:val="00231C8C"/>
    <w:rsid w:val="00235F99"/>
    <w:rsid w:val="00236393"/>
    <w:rsid w:val="002506F2"/>
    <w:rsid w:val="0025366D"/>
    <w:rsid w:val="00256E2B"/>
    <w:rsid w:val="00257A1D"/>
    <w:rsid w:val="00262B20"/>
    <w:rsid w:val="00263FF9"/>
    <w:rsid w:val="00264C75"/>
    <w:rsid w:val="0027206C"/>
    <w:rsid w:val="00274F86"/>
    <w:rsid w:val="002751EB"/>
    <w:rsid w:val="0027655A"/>
    <w:rsid w:val="00283F7B"/>
    <w:rsid w:val="002908A4"/>
    <w:rsid w:val="00291D2F"/>
    <w:rsid w:val="0029332D"/>
    <w:rsid w:val="00297B6B"/>
    <w:rsid w:val="002A4586"/>
    <w:rsid w:val="002A7D14"/>
    <w:rsid w:val="002B3C46"/>
    <w:rsid w:val="002B5925"/>
    <w:rsid w:val="002D17B1"/>
    <w:rsid w:val="002D4399"/>
    <w:rsid w:val="002E51B1"/>
    <w:rsid w:val="002E79D2"/>
    <w:rsid w:val="002F073A"/>
    <w:rsid w:val="002F1E4E"/>
    <w:rsid w:val="002F66CE"/>
    <w:rsid w:val="002F7A70"/>
    <w:rsid w:val="00302B95"/>
    <w:rsid w:val="00304E17"/>
    <w:rsid w:val="0030684D"/>
    <w:rsid w:val="00314300"/>
    <w:rsid w:val="00320E90"/>
    <w:rsid w:val="003225D3"/>
    <w:rsid w:val="00327359"/>
    <w:rsid w:val="00340E51"/>
    <w:rsid w:val="003432DF"/>
    <w:rsid w:val="00343A6A"/>
    <w:rsid w:val="0034593D"/>
    <w:rsid w:val="00347344"/>
    <w:rsid w:val="003529BE"/>
    <w:rsid w:val="0036415C"/>
    <w:rsid w:val="0037132D"/>
    <w:rsid w:val="003723A3"/>
    <w:rsid w:val="00375DAF"/>
    <w:rsid w:val="00385168"/>
    <w:rsid w:val="0039206C"/>
    <w:rsid w:val="003A1410"/>
    <w:rsid w:val="003A3C6E"/>
    <w:rsid w:val="003A4A24"/>
    <w:rsid w:val="003B2958"/>
    <w:rsid w:val="003B4CB6"/>
    <w:rsid w:val="003C08C2"/>
    <w:rsid w:val="003D0391"/>
    <w:rsid w:val="003D71B8"/>
    <w:rsid w:val="003E2042"/>
    <w:rsid w:val="003E3321"/>
    <w:rsid w:val="003E44CE"/>
    <w:rsid w:val="003E4646"/>
    <w:rsid w:val="003F14E6"/>
    <w:rsid w:val="003F28BB"/>
    <w:rsid w:val="00406734"/>
    <w:rsid w:val="004068B4"/>
    <w:rsid w:val="00410A0E"/>
    <w:rsid w:val="00412B89"/>
    <w:rsid w:val="004148E2"/>
    <w:rsid w:val="004226D9"/>
    <w:rsid w:val="00423DC2"/>
    <w:rsid w:val="0042424F"/>
    <w:rsid w:val="00424824"/>
    <w:rsid w:val="00424DCA"/>
    <w:rsid w:val="004309E6"/>
    <w:rsid w:val="00431189"/>
    <w:rsid w:val="00432C61"/>
    <w:rsid w:val="004331B3"/>
    <w:rsid w:val="004333B5"/>
    <w:rsid w:val="004338CB"/>
    <w:rsid w:val="00435CB8"/>
    <w:rsid w:val="00447610"/>
    <w:rsid w:val="004550C8"/>
    <w:rsid w:val="004631DE"/>
    <w:rsid w:val="00466BAC"/>
    <w:rsid w:val="004878FE"/>
    <w:rsid w:val="00487F96"/>
    <w:rsid w:val="004B7BC1"/>
    <w:rsid w:val="004C02EC"/>
    <w:rsid w:val="004C3C03"/>
    <w:rsid w:val="004C4F8F"/>
    <w:rsid w:val="004D11B1"/>
    <w:rsid w:val="004D15CD"/>
    <w:rsid w:val="004D3C77"/>
    <w:rsid w:val="004E12C0"/>
    <w:rsid w:val="004E37B6"/>
    <w:rsid w:val="004F2249"/>
    <w:rsid w:val="004F2A86"/>
    <w:rsid w:val="004F2BDA"/>
    <w:rsid w:val="004F7A12"/>
    <w:rsid w:val="005134CF"/>
    <w:rsid w:val="005217F3"/>
    <w:rsid w:val="00521E7E"/>
    <w:rsid w:val="00526165"/>
    <w:rsid w:val="005362A9"/>
    <w:rsid w:val="00541DFC"/>
    <w:rsid w:val="00544B34"/>
    <w:rsid w:val="00546108"/>
    <w:rsid w:val="005462D4"/>
    <w:rsid w:val="00547154"/>
    <w:rsid w:val="0055205F"/>
    <w:rsid w:val="00553E48"/>
    <w:rsid w:val="00557D48"/>
    <w:rsid w:val="00557FA6"/>
    <w:rsid w:val="00563088"/>
    <w:rsid w:val="005644A0"/>
    <w:rsid w:val="00564EB0"/>
    <w:rsid w:val="005653F3"/>
    <w:rsid w:val="005755F6"/>
    <w:rsid w:val="00583DA7"/>
    <w:rsid w:val="00584159"/>
    <w:rsid w:val="00586E1E"/>
    <w:rsid w:val="00587916"/>
    <w:rsid w:val="005913DC"/>
    <w:rsid w:val="005930C3"/>
    <w:rsid w:val="005950E4"/>
    <w:rsid w:val="005A0165"/>
    <w:rsid w:val="005A5A9D"/>
    <w:rsid w:val="005C3288"/>
    <w:rsid w:val="005D2D23"/>
    <w:rsid w:val="005D6140"/>
    <w:rsid w:val="005E37DD"/>
    <w:rsid w:val="005E56B5"/>
    <w:rsid w:val="00603228"/>
    <w:rsid w:val="0060674B"/>
    <w:rsid w:val="0061076A"/>
    <w:rsid w:val="006121BA"/>
    <w:rsid w:val="00615A5D"/>
    <w:rsid w:val="0061750B"/>
    <w:rsid w:val="00624912"/>
    <w:rsid w:val="00625727"/>
    <w:rsid w:val="0062673D"/>
    <w:rsid w:val="006369B8"/>
    <w:rsid w:val="00641B40"/>
    <w:rsid w:val="00651F87"/>
    <w:rsid w:val="00653CCD"/>
    <w:rsid w:val="00655A77"/>
    <w:rsid w:val="00656E40"/>
    <w:rsid w:val="0066025E"/>
    <w:rsid w:val="00661B6F"/>
    <w:rsid w:val="00671371"/>
    <w:rsid w:val="00681B18"/>
    <w:rsid w:val="006821C8"/>
    <w:rsid w:val="00686FD0"/>
    <w:rsid w:val="006913CB"/>
    <w:rsid w:val="0069352C"/>
    <w:rsid w:val="006A0A3A"/>
    <w:rsid w:val="006A564B"/>
    <w:rsid w:val="006A5ADB"/>
    <w:rsid w:val="006B1C1E"/>
    <w:rsid w:val="006B2BD3"/>
    <w:rsid w:val="006C7A69"/>
    <w:rsid w:val="006D13AE"/>
    <w:rsid w:val="006D4C6E"/>
    <w:rsid w:val="006D6D92"/>
    <w:rsid w:val="006E320D"/>
    <w:rsid w:val="006E745A"/>
    <w:rsid w:val="006F17D1"/>
    <w:rsid w:val="006F6C55"/>
    <w:rsid w:val="00700C18"/>
    <w:rsid w:val="0070211F"/>
    <w:rsid w:val="00705EC9"/>
    <w:rsid w:val="0070680A"/>
    <w:rsid w:val="0071242E"/>
    <w:rsid w:val="0071374B"/>
    <w:rsid w:val="00716462"/>
    <w:rsid w:val="00723657"/>
    <w:rsid w:val="00725B0D"/>
    <w:rsid w:val="007302DC"/>
    <w:rsid w:val="00733D14"/>
    <w:rsid w:val="00734AD5"/>
    <w:rsid w:val="007354BA"/>
    <w:rsid w:val="00735E5D"/>
    <w:rsid w:val="00740F1E"/>
    <w:rsid w:val="00751D63"/>
    <w:rsid w:val="00753FC2"/>
    <w:rsid w:val="00754C61"/>
    <w:rsid w:val="00756607"/>
    <w:rsid w:val="00761263"/>
    <w:rsid w:val="00765F00"/>
    <w:rsid w:val="0076637E"/>
    <w:rsid w:val="00785339"/>
    <w:rsid w:val="007858BA"/>
    <w:rsid w:val="00785B47"/>
    <w:rsid w:val="00785C46"/>
    <w:rsid w:val="007923B2"/>
    <w:rsid w:val="007A13A3"/>
    <w:rsid w:val="007A1460"/>
    <w:rsid w:val="007A1BEA"/>
    <w:rsid w:val="007A2938"/>
    <w:rsid w:val="007A70E0"/>
    <w:rsid w:val="007C46DD"/>
    <w:rsid w:val="007D067F"/>
    <w:rsid w:val="007D2FEE"/>
    <w:rsid w:val="007D7B0A"/>
    <w:rsid w:val="007E269E"/>
    <w:rsid w:val="007E321B"/>
    <w:rsid w:val="007E37EB"/>
    <w:rsid w:val="007E3BA3"/>
    <w:rsid w:val="007E4010"/>
    <w:rsid w:val="007F2891"/>
    <w:rsid w:val="007F579B"/>
    <w:rsid w:val="007F5B95"/>
    <w:rsid w:val="0080177E"/>
    <w:rsid w:val="00805762"/>
    <w:rsid w:val="00806FE2"/>
    <w:rsid w:val="00812E56"/>
    <w:rsid w:val="00816BEA"/>
    <w:rsid w:val="008208E7"/>
    <w:rsid w:val="00822008"/>
    <w:rsid w:val="008264F9"/>
    <w:rsid w:val="00826635"/>
    <w:rsid w:val="008279F1"/>
    <w:rsid w:val="00830E84"/>
    <w:rsid w:val="008329CC"/>
    <w:rsid w:val="00853771"/>
    <w:rsid w:val="00854130"/>
    <w:rsid w:val="008550F8"/>
    <w:rsid w:val="008611E9"/>
    <w:rsid w:val="00862F87"/>
    <w:rsid w:val="00870E48"/>
    <w:rsid w:val="00871F7B"/>
    <w:rsid w:val="00876F48"/>
    <w:rsid w:val="008803E8"/>
    <w:rsid w:val="008804D2"/>
    <w:rsid w:val="00885E8C"/>
    <w:rsid w:val="00896A79"/>
    <w:rsid w:val="008A2D60"/>
    <w:rsid w:val="008A3732"/>
    <w:rsid w:val="008A7753"/>
    <w:rsid w:val="008B1D7B"/>
    <w:rsid w:val="008C3E00"/>
    <w:rsid w:val="008C63DA"/>
    <w:rsid w:val="008D3777"/>
    <w:rsid w:val="008E1288"/>
    <w:rsid w:val="008E12E7"/>
    <w:rsid w:val="008F02DC"/>
    <w:rsid w:val="008F33AC"/>
    <w:rsid w:val="008F7584"/>
    <w:rsid w:val="0090467C"/>
    <w:rsid w:val="0091102C"/>
    <w:rsid w:val="00912D05"/>
    <w:rsid w:val="0091659C"/>
    <w:rsid w:val="00917F6B"/>
    <w:rsid w:val="009272CD"/>
    <w:rsid w:val="00937948"/>
    <w:rsid w:val="00940DF7"/>
    <w:rsid w:val="00940FE0"/>
    <w:rsid w:val="0094457A"/>
    <w:rsid w:val="009460BE"/>
    <w:rsid w:val="00953BEE"/>
    <w:rsid w:val="00960CDA"/>
    <w:rsid w:val="009648C6"/>
    <w:rsid w:val="0096569B"/>
    <w:rsid w:val="00971A04"/>
    <w:rsid w:val="00973374"/>
    <w:rsid w:val="00983F86"/>
    <w:rsid w:val="009840AB"/>
    <w:rsid w:val="00985586"/>
    <w:rsid w:val="0098663E"/>
    <w:rsid w:val="0099378D"/>
    <w:rsid w:val="0099398C"/>
    <w:rsid w:val="009A0295"/>
    <w:rsid w:val="009A38F9"/>
    <w:rsid w:val="009B12F9"/>
    <w:rsid w:val="009B1803"/>
    <w:rsid w:val="009B270C"/>
    <w:rsid w:val="009C4B74"/>
    <w:rsid w:val="009D0107"/>
    <w:rsid w:val="009E41EF"/>
    <w:rsid w:val="009E7390"/>
    <w:rsid w:val="009F4967"/>
    <w:rsid w:val="009F5271"/>
    <w:rsid w:val="009F70C7"/>
    <w:rsid w:val="00A02351"/>
    <w:rsid w:val="00A03A20"/>
    <w:rsid w:val="00A0642F"/>
    <w:rsid w:val="00A07E13"/>
    <w:rsid w:val="00A1024D"/>
    <w:rsid w:val="00A1653F"/>
    <w:rsid w:val="00A167A8"/>
    <w:rsid w:val="00A20CB0"/>
    <w:rsid w:val="00A21237"/>
    <w:rsid w:val="00A21A38"/>
    <w:rsid w:val="00A277D3"/>
    <w:rsid w:val="00A30422"/>
    <w:rsid w:val="00A31144"/>
    <w:rsid w:val="00A33F89"/>
    <w:rsid w:val="00A47C29"/>
    <w:rsid w:val="00A524A6"/>
    <w:rsid w:val="00A5533D"/>
    <w:rsid w:val="00A5730D"/>
    <w:rsid w:val="00A60425"/>
    <w:rsid w:val="00A619AE"/>
    <w:rsid w:val="00A62122"/>
    <w:rsid w:val="00A6574E"/>
    <w:rsid w:val="00A70035"/>
    <w:rsid w:val="00A73D74"/>
    <w:rsid w:val="00A755D2"/>
    <w:rsid w:val="00A765A9"/>
    <w:rsid w:val="00A81B87"/>
    <w:rsid w:val="00A94102"/>
    <w:rsid w:val="00A9650F"/>
    <w:rsid w:val="00AA501B"/>
    <w:rsid w:val="00AB3D1C"/>
    <w:rsid w:val="00AB731D"/>
    <w:rsid w:val="00AC1717"/>
    <w:rsid w:val="00AD7B39"/>
    <w:rsid w:val="00AE1000"/>
    <w:rsid w:val="00AF0265"/>
    <w:rsid w:val="00AF4716"/>
    <w:rsid w:val="00AF48EE"/>
    <w:rsid w:val="00B075D9"/>
    <w:rsid w:val="00B11211"/>
    <w:rsid w:val="00B12021"/>
    <w:rsid w:val="00B13A9B"/>
    <w:rsid w:val="00B20663"/>
    <w:rsid w:val="00B23679"/>
    <w:rsid w:val="00B279B1"/>
    <w:rsid w:val="00B33DEF"/>
    <w:rsid w:val="00B33E8D"/>
    <w:rsid w:val="00B3793D"/>
    <w:rsid w:val="00B454B5"/>
    <w:rsid w:val="00B46AD6"/>
    <w:rsid w:val="00B502AB"/>
    <w:rsid w:val="00B635FC"/>
    <w:rsid w:val="00B736D1"/>
    <w:rsid w:val="00B73AF7"/>
    <w:rsid w:val="00B90D33"/>
    <w:rsid w:val="00B91B90"/>
    <w:rsid w:val="00B92BBF"/>
    <w:rsid w:val="00B95170"/>
    <w:rsid w:val="00B95561"/>
    <w:rsid w:val="00BA7C0D"/>
    <w:rsid w:val="00BB3084"/>
    <w:rsid w:val="00BC1599"/>
    <w:rsid w:val="00BC20D7"/>
    <w:rsid w:val="00BC33A5"/>
    <w:rsid w:val="00BD2C19"/>
    <w:rsid w:val="00BD69C7"/>
    <w:rsid w:val="00BF5D04"/>
    <w:rsid w:val="00BF69CA"/>
    <w:rsid w:val="00C003F2"/>
    <w:rsid w:val="00C01240"/>
    <w:rsid w:val="00C03A46"/>
    <w:rsid w:val="00C0584B"/>
    <w:rsid w:val="00C125B6"/>
    <w:rsid w:val="00C13969"/>
    <w:rsid w:val="00C15002"/>
    <w:rsid w:val="00C2304C"/>
    <w:rsid w:val="00C23C4D"/>
    <w:rsid w:val="00C31C0B"/>
    <w:rsid w:val="00C372B1"/>
    <w:rsid w:val="00C41F11"/>
    <w:rsid w:val="00C43E6F"/>
    <w:rsid w:val="00C44D3F"/>
    <w:rsid w:val="00C47444"/>
    <w:rsid w:val="00C55952"/>
    <w:rsid w:val="00C56DEA"/>
    <w:rsid w:val="00C63362"/>
    <w:rsid w:val="00C66CD6"/>
    <w:rsid w:val="00C712B5"/>
    <w:rsid w:val="00C7194B"/>
    <w:rsid w:val="00C723C9"/>
    <w:rsid w:val="00C77FB5"/>
    <w:rsid w:val="00C817CF"/>
    <w:rsid w:val="00C8304D"/>
    <w:rsid w:val="00C84471"/>
    <w:rsid w:val="00C85026"/>
    <w:rsid w:val="00C913C0"/>
    <w:rsid w:val="00C92376"/>
    <w:rsid w:val="00C9409F"/>
    <w:rsid w:val="00C95C2F"/>
    <w:rsid w:val="00CA1F13"/>
    <w:rsid w:val="00CA4C42"/>
    <w:rsid w:val="00CA5F33"/>
    <w:rsid w:val="00CA62CC"/>
    <w:rsid w:val="00CA6D53"/>
    <w:rsid w:val="00CB1B2C"/>
    <w:rsid w:val="00CB48B3"/>
    <w:rsid w:val="00CB5A25"/>
    <w:rsid w:val="00CB61AC"/>
    <w:rsid w:val="00CB697A"/>
    <w:rsid w:val="00CC2340"/>
    <w:rsid w:val="00CE43C7"/>
    <w:rsid w:val="00CE47E4"/>
    <w:rsid w:val="00CE512B"/>
    <w:rsid w:val="00CE626D"/>
    <w:rsid w:val="00CE66A5"/>
    <w:rsid w:val="00CE7774"/>
    <w:rsid w:val="00CF26BE"/>
    <w:rsid w:val="00CF6EAB"/>
    <w:rsid w:val="00D051EC"/>
    <w:rsid w:val="00D073EF"/>
    <w:rsid w:val="00D106D9"/>
    <w:rsid w:val="00D10CEE"/>
    <w:rsid w:val="00D11EEE"/>
    <w:rsid w:val="00D143B3"/>
    <w:rsid w:val="00D15F98"/>
    <w:rsid w:val="00D1671D"/>
    <w:rsid w:val="00D1688F"/>
    <w:rsid w:val="00D228D3"/>
    <w:rsid w:val="00D249D1"/>
    <w:rsid w:val="00D2565C"/>
    <w:rsid w:val="00D259AC"/>
    <w:rsid w:val="00D2618C"/>
    <w:rsid w:val="00D30EDF"/>
    <w:rsid w:val="00D318D4"/>
    <w:rsid w:val="00D32E8B"/>
    <w:rsid w:val="00D34634"/>
    <w:rsid w:val="00D3493B"/>
    <w:rsid w:val="00D361D4"/>
    <w:rsid w:val="00D404A1"/>
    <w:rsid w:val="00D4558A"/>
    <w:rsid w:val="00D53ACA"/>
    <w:rsid w:val="00D65D8A"/>
    <w:rsid w:val="00D80B5E"/>
    <w:rsid w:val="00D84403"/>
    <w:rsid w:val="00D85596"/>
    <w:rsid w:val="00D866E0"/>
    <w:rsid w:val="00D909C2"/>
    <w:rsid w:val="00D91237"/>
    <w:rsid w:val="00D91F3E"/>
    <w:rsid w:val="00D93429"/>
    <w:rsid w:val="00DA4728"/>
    <w:rsid w:val="00DC166A"/>
    <w:rsid w:val="00DD1AEC"/>
    <w:rsid w:val="00DD1D88"/>
    <w:rsid w:val="00DD4AA4"/>
    <w:rsid w:val="00DD701E"/>
    <w:rsid w:val="00DD75CF"/>
    <w:rsid w:val="00DD791F"/>
    <w:rsid w:val="00DD7D7F"/>
    <w:rsid w:val="00DE1389"/>
    <w:rsid w:val="00DE2551"/>
    <w:rsid w:val="00DE51A8"/>
    <w:rsid w:val="00DE6A6C"/>
    <w:rsid w:val="00DF0F67"/>
    <w:rsid w:val="00DF12A3"/>
    <w:rsid w:val="00DF1B5C"/>
    <w:rsid w:val="00DF29B0"/>
    <w:rsid w:val="00DF57F5"/>
    <w:rsid w:val="00DF63EF"/>
    <w:rsid w:val="00DF6791"/>
    <w:rsid w:val="00E01427"/>
    <w:rsid w:val="00E140F9"/>
    <w:rsid w:val="00E21E4D"/>
    <w:rsid w:val="00E2400D"/>
    <w:rsid w:val="00E305BB"/>
    <w:rsid w:val="00E30688"/>
    <w:rsid w:val="00E369E1"/>
    <w:rsid w:val="00E40185"/>
    <w:rsid w:val="00E427F2"/>
    <w:rsid w:val="00E4720C"/>
    <w:rsid w:val="00E47CC7"/>
    <w:rsid w:val="00E613BC"/>
    <w:rsid w:val="00E6261E"/>
    <w:rsid w:val="00E63666"/>
    <w:rsid w:val="00E733D8"/>
    <w:rsid w:val="00E73D4F"/>
    <w:rsid w:val="00E82663"/>
    <w:rsid w:val="00E85A93"/>
    <w:rsid w:val="00E87401"/>
    <w:rsid w:val="00E9356A"/>
    <w:rsid w:val="00E937D4"/>
    <w:rsid w:val="00E95EDE"/>
    <w:rsid w:val="00EA2F51"/>
    <w:rsid w:val="00EA38E7"/>
    <w:rsid w:val="00EA3EDB"/>
    <w:rsid w:val="00EA69F0"/>
    <w:rsid w:val="00EB07EB"/>
    <w:rsid w:val="00EB15DC"/>
    <w:rsid w:val="00EB7FCA"/>
    <w:rsid w:val="00EC0E00"/>
    <w:rsid w:val="00EC1311"/>
    <w:rsid w:val="00EC34C9"/>
    <w:rsid w:val="00EC3B66"/>
    <w:rsid w:val="00EC7121"/>
    <w:rsid w:val="00ED78D3"/>
    <w:rsid w:val="00EE401E"/>
    <w:rsid w:val="00EE63D6"/>
    <w:rsid w:val="00EF1FC4"/>
    <w:rsid w:val="00EF2E7E"/>
    <w:rsid w:val="00EF6A71"/>
    <w:rsid w:val="00EF7E97"/>
    <w:rsid w:val="00F04F6E"/>
    <w:rsid w:val="00F11F90"/>
    <w:rsid w:val="00F15597"/>
    <w:rsid w:val="00F21238"/>
    <w:rsid w:val="00F251B7"/>
    <w:rsid w:val="00F332A0"/>
    <w:rsid w:val="00F3496F"/>
    <w:rsid w:val="00F364A7"/>
    <w:rsid w:val="00F4631A"/>
    <w:rsid w:val="00F55434"/>
    <w:rsid w:val="00F56F3C"/>
    <w:rsid w:val="00F625EE"/>
    <w:rsid w:val="00F63274"/>
    <w:rsid w:val="00F657E9"/>
    <w:rsid w:val="00F7414C"/>
    <w:rsid w:val="00F75346"/>
    <w:rsid w:val="00F833E8"/>
    <w:rsid w:val="00F8477F"/>
    <w:rsid w:val="00F878E3"/>
    <w:rsid w:val="00F94175"/>
    <w:rsid w:val="00F9545C"/>
    <w:rsid w:val="00F97CFD"/>
    <w:rsid w:val="00FA0BFE"/>
    <w:rsid w:val="00FA5743"/>
    <w:rsid w:val="00FA69C8"/>
    <w:rsid w:val="00FA7087"/>
    <w:rsid w:val="00FB022E"/>
    <w:rsid w:val="00FB332B"/>
    <w:rsid w:val="00FB3CAE"/>
    <w:rsid w:val="00FB5E3F"/>
    <w:rsid w:val="00FB6571"/>
    <w:rsid w:val="00FC0CAF"/>
    <w:rsid w:val="00FC180F"/>
    <w:rsid w:val="00FC4292"/>
    <w:rsid w:val="00FC6CBA"/>
    <w:rsid w:val="00FC7B4E"/>
    <w:rsid w:val="00FD2D4F"/>
    <w:rsid w:val="00FD402D"/>
    <w:rsid w:val="00FD7497"/>
    <w:rsid w:val="00FD78D5"/>
    <w:rsid w:val="00FE647B"/>
    <w:rsid w:val="00FF2F7A"/>
    <w:rsid w:val="00FF53B2"/>
    <w:rsid w:val="00FF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021E"/>
  <w15:chartTrackingRefBased/>
  <w15:docId w15:val="{A8C35000-8F71-4943-ADBB-854091CB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5B6"/>
    <w:pPr>
      <w:spacing w:after="200" w:line="480" w:lineRule="auto"/>
    </w:pPr>
  </w:style>
  <w:style w:type="paragraph" w:styleId="Heading1">
    <w:name w:val="heading 1"/>
    <w:basedOn w:val="Normal"/>
    <w:next w:val="Normal"/>
    <w:link w:val="Heading1Char"/>
    <w:uiPriority w:val="9"/>
    <w:qFormat/>
    <w:rsid w:val="00DD7D7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3B2"/>
    <w:rPr>
      <w:color w:val="0563C1" w:themeColor="hyperlink"/>
      <w:u w:val="single"/>
    </w:rPr>
  </w:style>
  <w:style w:type="paragraph" w:styleId="ListParagraph">
    <w:name w:val="List Paragraph"/>
    <w:basedOn w:val="Normal"/>
    <w:uiPriority w:val="34"/>
    <w:qFormat/>
    <w:rsid w:val="00FF53B2"/>
    <w:pPr>
      <w:ind w:left="720"/>
      <w:contextualSpacing/>
    </w:pPr>
  </w:style>
  <w:style w:type="paragraph" w:styleId="Header">
    <w:name w:val="header"/>
    <w:basedOn w:val="Normal"/>
    <w:link w:val="HeaderChar"/>
    <w:uiPriority w:val="99"/>
    <w:unhideWhenUsed/>
    <w:rsid w:val="00FF5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3B2"/>
  </w:style>
  <w:style w:type="paragraph" w:styleId="Footer">
    <w:name w:val="footer"/>
    <w:basedOn w:val="Normal"/>
    <w:link w:val="FooterChar"/>
    <w:uiPriority w:val="99"/>
    <w:unhideWhenUsed/>
    <w:rsid w:val="00FF5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3B2"/>
  </w:style>
  <w:style w:type="character" w:styleId="UnresolvedMention">
    <w:name w:val="Unresolved Mention"/>
    <w:basedOn w:val="DefaultParagraphFont"/>
    <w:uiPriority w:val="99"/>
    <w:semiHidden/>
    <w:unhideWhenUsed/>
    <w:rsid w:val="000D2BFB"/>
    <w:rPr>
      <w:color w:val="605E5C"/>
      <w:shd w:val="clear" w:color="auto" w:fill="E1DFDD"/>
    </w:rPr>
  </w:style>
  <w:style w:type="character" w:customStyle="1" w:styleId="Heading1Char">
    <w:name w:val="Heading 1 Char"/>
    <w:basedOn w:val="DefaultParagraphFont"/>
    <w:link w:val="Heading1"/>
    <w:uiPriority w:val="9"/>
    <w:rsid w:val="00DD7D7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E6A6C"/>
    <w:rPr>
      <w:color w:val="954F72" w:themeColor="followedHyperlink"/>
      <w:u w:val="single"/>
    </w:rPr>
  </w:style>
  <w:style w:type="paragraph" w:styleId="NormalWeb">
    <w:name w:val="Normal (Web)"/>
    <w:basedOn w:val="Normal"/>
    <w:uiPriority w:val="99"/>
    <w:semiHidden/>
    <w:unhideWhenUsed/>
    <w:rsid w:val="009B18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760673">
      <w:bodyDiv w:val="1"/>
      <w:marLeft w:val="0"/>
      <w:marRight w:val="0"/>
      <w:marTop w:val="0"/>
      <w:marBottom w:val="0"/>
      <w:divBdr>
        <w:top w:val="none" w:sz="0" w:space="0" w:color="auto"/>
        <w:left w:val="none" w:sz="0" w:space="0" w:color="auto"/>
        <w:bottom w:val="none" w:sz="0" w:space="0" w:color="auto"/>
        <w:right w:val="none" w:sz="0" w:space="0" w:color="auto"/>
      </w:divBdr>
    </w:div>
    <w:div w:id="702100644">
      <w:bodyDiv w:val="1"/>
      <w:marLeft w:val="0"/>
      <w:marRight w:val="0"/>
      <w:marTop w:val="0"/>
      <w:marBottom w:val="0"/>
      <w:divBdr>
        <w:top w:val="none" w:sz="0" w:space="0" w:color="auto"/>
        <w:left w:val="none" w:sz="0" w:space="0" w:color="auto"/>
        <w:bottom w:val="none" w:sz="0" w:space="0" w:color="auto"/>
        <w:right w:val="none" w:sz="0" w:space="0" w:color="auto"/>
      </w:divBdr>
    </w:div>
    <w:div w:id="866674012">
      <w:bodyDiv w:val="1"/>
      <w:marLeft w:val="0"/>
      <w:marRight w:val="0"/>
      <w:marTop w:val="0"/>
      <w:marBottom w:val="0"/>
      <w:divBdr>
        <w:top w:val="none" w:sz="0" w:space="0" w:color="auto"/>
        <w:left w:val="none" w:sz="0" w:space="0" w:color="auto"/>
        <w:bottom w:val="none" w:sz="0" w:space="0" w:color="auto"/>
        <w:right w:val="none" w:sz="0" w:space="0" w:color="auto"/>
      </w:divBdr>
    </w:div>
    <w:div w:id="1020090119">
      <w:bodyDiv w:val="1"/>
      <w:marLeft w:val="0"/>
      <w:marRight w:val="0"/>
      <w:marTop w:val="0"/>
      <w:marBottom w:val="0"/>
      <w:divBdr>
        <w:top w:val="none" w:sz="0" w:space="0" w:color="auto"/>
        <w:left w:val="none" w:sz="0" w:space="0" w:color="auto"/>
        <w:bottom w:val="none" w:sz="0" w:space="0" w:color="auto"/>
        <w:right w:val="none" w:sz="0" w:space="0" w:color="auto"/>
      </w:divBdr>
    </w:div>
    <w:div w:id="1038164515">
      <w:bodyDiv w:val="1"/>
      <w:marLeft w:val="0"/>
      <w:marRight w:val="0"/>
      <w:marTop w:val="0"/>
      <w:marBottom w:val="0"/>
      <w:divBdr>
        <w:top w:val="none" w:sz="0" w:space="0" w:color="auto"/>
        <w:left w:val="none" w:sz="0" w:space="0" w:color="auto"/>
        <w:bottom w:val="none" w:sz="0" w:space="0" w:color="auto"/>
        <w:right w:val="none" w:sz="0" w:space="0" w:color="auto"/>
      </w:divBdr>
      <w:divsChild>
        <w:div w:id="1640569512">
          <w:marLeft w:val="0"/>
          <w:marRight w:val="0"/>
          <w:marTop w:val="0"/>
          <w:marBottom w:val="0"/>
          <w:divBdr>
            <w:top w:val="none" w:sz="0" w:space="0" w:color="auto"/>
            <w:left w:val="none" w:sz="0" w:space="0" w:color="auto"/>
            <w:bottom w:val="none" w:sz="0" w:space="0" w:color="auto"/>
            <w:right w:val="none" w:sz="0" w:space="0" w:color="auto"/>
          </w:divBdr>
          <w:divsChild>
            <w:div w:id="781192739">
              <w:marLeft w:val="0"/>
              <w:marRight w:val="0"/>
              <w:marTop w:val="0"/>
              <w:marBottom w:val="0"/>
              <w:divBdr>
                <w:top w:val="none" w:sz="0" w:space="0" w:color="auto"/>
                <w:left w:val="none" w:sz="0" w:space="0" w:color="auto"/>
                <w:bottom w:val="none" w:sz="0" w:space="0" w:color="auto"/>
                <w:right w:val="none" w:sz="0" w:space="0" w:color="auto"/>
              </w:divBdr>
              <w:divsChild>
                <w:div w:id="21025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83620">
      <w:bodyDiv w:val="1"/>
      <w:marLeft w:val="0"/>
      <w:marRight w:val="0"/>
      <w:marTop w:val="0"/>
      <w:marBottom w:val="0"/>
      <w:divBdr>
        <w:top w:val="none" w:sz="0" w:space="0" w:color="auto"/>
        <w:left w:val="none" w:sz="0" w:space="0" w:color="auto"/>
        <w:bottom w:val="none" w:sz="0" w:space="0" w:color="auto"/>
        <w:right w:val="none" w:sz="0" w:space="0" w:color="auto"/>
      </w:divBdr>
    </w:div>
    <w:div w:id="1223833147">
      <w:bodyDiv w:val="1"/>
      <w:marLeft w:val="0"/>
      <w:marRight w:val="0"/>
      <w:marTop w:val="0"/>
      <w:marBottom w:val="0"/>
      <w:divBdr>
        <w:top w:val="none" w:sz="0" w:space="0" w:color="auto"/>
        <w:left w:val="none" w:sz="0" w:space="0" w:color="auto"/>
        <w:bottom w:val="none" w:sz="0" w:space="0" w:color="auto"/>
        <w:right w:val="none" w:sz="0" w:space="0" w:color="auto"/>
      </w:divBdr>
      <w:divsChild>
        <w:div w:id="850803831">
          <w:marLeft w:val="0"/>
          <w:marRight w:val="0"/>
          <w:marTop w:val="0"/>
          <w:marBottom w:val="0"/>
          <w:divBdr>
            <w:top w:val="none" w:sz="0" w:space="0" w:color="auto"/>
            <w:left w:val="none" w:sz="0" w:space="0" w:color="auto"/>
            <w:bottom w:val="none" w:sz="0" w:space="0" w:color="auto"/>
            <w:right w:val="none" w:sz="0" w:space="0" w:color="auto"/>
          </w:divBdr>
          <w:divsChild>
            <w:div w:id="369955509">
              <w:marLeft w:val="0"/>
              <w:marRight w:val="0"/>
              <w:marTop w:val="0"/>
              <w:marBottom w:val="0"/>
              <w:divBdr>
                <w:top w:val="none" w:sz="0" w:space="0" w:color="auto"/>
                <w:left w:val="none" w:sz="0" w:space="0" w:color="auto"/>
                <w:bottom w:val="none" w:sz="0" w:space="0" w:color="auto"/>
                <w:right w:val="none" w:sz="0" w:space="0" w:color="auto"/>
              </w:divBdr>
              <w:divsChild>
                <w:div w:id="18676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6156">
      <w:bodyDiv w:val="1"/>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149828314">
              <w:marLeft w:val="0"/>
              <w:marRight w:val="0"/>
              <w:marTop w:val="0"/>
              <w:marBottom w:val="0"/>
              <w:divBdr>
                <w:top w:val="none" w:sz="0" w:space="0" w:color="auto"/>
                <w:left w:val="none" w:sz="0" w:space="0" w:color="auto"/>
                <w:bottom w:val="none" w:sz="0" w:space="0" w:color="auto"/>
                <w:right w:val="none" w:sz="0" w:space="0" w:color="auto"/>
              </w:divBdr>
              <w:divsChild>
                <w:div w:id="1447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7241">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sChild>
        <w:div w:id="1819227243">
          <w:marLeft w:val="0"/>
          <w:marRight w:val="0"/>
          <w:marTop w:val="0"/>
          <w:marBottom w:val="0"/>
          <w:divBdr>
            <w:top w:val="none" w:sz="0" w:space="0" w:color="auto"/>
            <w:left w:val="none" w:sz="0" w:space="0" w:color="auto"/>
            <w:bottom w:val="none" w:sz="0" w:space="0" w:color="auto"/>
            <w:right w:val="none" w:sz="0" w:space="0" w:color="auto"/>
          </w:divBdr>
          <w:divsChild>
            <w:div w:id="1413232490">
              <w:marLeft w:val="0"/>
              <w:marRight w:val="0"/>
              <w:marTop w:val="0"/>
              <w:marBottom w:val="0"/>
              <w:divBdr>
                <w:top w:val="none" w:sz="0" w:space="0" w:color="auto"/>
                <w:left w:val="none" w:sz="0" w:space="0" w:color="auto"/>
                <w:bottom w:val="none" w:sz="0" w:space="0" w:color="auto"/>
                <w:right w:val="none" w:sz="0" w:space="0" w:color="auto"/>
              </w:divBdr>
              <w:divsChild>
                <w:div w:id="13723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s.ucsd.edu/academics/academic-integrity/index.html" TargetMode="External"/><Relationship Id="rId18" Type="http://schemas.openxmlformats.org/officeDocument/2006/relationships/hyperlink" Target="https://caps.ucsd.edu/make-appointment/appointments.html" TargetMode="External"/><Relationship Id="rId26" Type="http://schemas.openxmlformats.org/officeDocument/2006/relationships/hyperlink" Target="https://ispo.ucsd.edu/" TargetMode="External"/><Relationship Id="rId39" Type="http://schemas.openxmlformats.org/officeDocument/2006/relationships/hyperlink" Target="mailto:careercenter@ucsd.edu" TargetMode="External"/><Relationship Id="rId21" Type="http://schemas.openxmlformats.org/officeDocument/2006/relationships/hyperlink" Target="https://basicneeds.ucsd.edu/" TargetMode="External"/><Relationship Id="rId34" Type="http://schemas.openxmlformats.org/officeDocument/2006/relationships/hyperlink" Target="https://raza.ucsd.edu/" TargetMode="External"/><Relationship Id="rId42" Type="http://schemas.openxmlformats.org/officeDocument/2006/relationships/fontTable" Target="fontTable.xml"/><Relationship Id="rId7" Type="http://schemas.openxmlformats.org/officeDocument/2006/relationships/hyperlink" Target="mailto:capayne@ucsd.edu" TargetMode="External"/><Relationship Id="rId2" Type="http://schemas.openxmlformats.org/officeDocument/2006/relationships/styles" Target="styles.xml"/><Relationship Id="rId16" Type="http://schemas.openxmlformats.org/officeDocument/2006/relationships/hyperlink" Target="https://sociology.ucsd.edu/undergraduate/advising.html" TargetMode="External"/><Relationship Id="rId20" Type="http://schemas.openxmlformats.org/officeDocument/2006/relationships/hyperlink" Target="mailto:studenthealth@ucsd.edu" TargetMode="External"/><Relationship Id="rId29" Type="http://schemas.openxmlformats.org/officeDocument/2006/relationships/hyperlink" Target="https://women.ucsd.edu/"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sos.ucsd.edu/filing-a-report/index.html" TargetMode="External"/><Relationship Id="rId32" Type="http://schemas.openxmlformats.org/officeDocument/2006/relationships/hyperlink" Target="mailto:undoc@ucsd.edu" TargetMode="External"/><Relationship Id="rId37" Type="http://schemas.openxmlformats.org/officeDocument/2006/relationships/hyperlink" Target="https://oasis.ucsd.edu/" TargetMode="External"/><Relationship Id="rId40" Type="http://schemas.openxmlformats.org/officeDocument/2006/relationships/hyperlink" Target="https://students.ucsd.edu/well-being/index.html" TargetMode="External"/><Relationship Id="rId5" Type="http://schemas.openxmlformats.org/officeDocument/2006/relationships/footnotes" Target="footnotes.xml"/><Relationship Id="rId15" Type="http://schemas.openxmlformats.org/officeDocument/2006/relationships/hyperlink" Target="https://sociology.ucsd.edu/" TargetMode="External"/><Relationship Id="rId23" Type="http://schemas.openxmlformats.org/officeDocument/2006/relationships/hyperlink" Target="https://maps.ucsd.edu/map/Default.htm?id=1005" TargetMode="External"/><Relationship Id="rId28" Type="http://schemas.openxmlformats.org/officeDocument/2006/relationships/hyperlink" Target="https://brc.ucsd.edu/" TargetMode="External"/><Relationship Id="rId36" Type="http://schemas.openxmlformats.org/officeDocument/2006/relationships/hyperlink" Target="http://ccc.ucsd.edu/" TargetMode="External"/><Relationship Id="rId10" Type="http://schemas.openxmlformats.org/officeDocument/2006/relationships/image" Target="media/image1.jpg"/><Relationship Id="rId19" Type="http://schemas.openxmlformats.org/officeDocument/2006/relationships/hyperlink" Target="https://wellness.ucsd.edu/studenthealth/Pages/default.aspx" TargetMode="External"/><Relationship Id="rId31" Type="http://schemas.openxmlformats.org/officeDocument/2006/relationships/hyperlink" Target="https://uss.ucsd.edu/" TargetMode="External"/><Relationship Id="rId4" Type="http://schemas.openxmlformats.org/officeDocument/2006/relationships/webSettings" Target="webSettings.xml"/><Relationship Id="rId9" Type="http://schemas.openxmlformats.org/officeDocument/2006/relationships/hyperlink" Target="https://ucsd.zoom.us/j/94203686763" TargetMode="External"/><Relationship Id="rId14" Type="http://schemas.openxmlformats.org/officeDocument/2006/relationships/image" Target="media/image3.jpg"/><Relationship Id="rId22" Type="http://schemas.openxmlformats.org/officeDocument/2006/relationships/hyperlink" Target="https://writinghub.ucsd.edu/" TargetMode="External"/><Relationship Id="rId27" Type="http://schemas.openxmlformats.org/officeDocument/2006/relationships/hyperlink" Target="https://transferstudents.ucsd.edu/" TargetMode="External"/><Relationship Id="rId30" Type="http://schemas.openxmlformats.org/officeDocument/2006/relationships/hyperlink" Target="http://www.thecentersd.org/" TargetMode="External"/><Relationship Id="rId35" Type="http://schemas.openxmlformats.org/officeDocument/2006/relationships/hyperlink" Target="https://itrc.ucsd.edu/" TargetMode="External"/><Relationship Id="rId43" Type="http://schemas.openxmlformats.org/officeDocument/2006/relationships/theme" Target="theme/theme1.xml"/><Relationship Id="rId8" Type="http://schemas.openxmlformats.org/officeDocument/2006/relationships/hyperlink" Target="https://ucsd.zoom.us/j/94203686763" TargetMode="External"/><Relationship Id="rId3" Type="http://schemas.openxmlformats.org/officeDocument/2006/relationships/settings" Target="settings.xml"/><Relationship Id="rId12" Type="http://schemas.openxmlformats.org/officeDocument/2006/relationships/hyperlink" Target="https://ucsd.zoom.us/j/94203686763" TargetMode="External"/><Relationship Id="rId17" Type="http://schemas.openxmlformats.org/officeDocument/2006/relationships/hyperlink" Target="https://osd.ucsd.edu/" TargetMode="External"/><Relationship Id="rId25" Type="http://schemas.openxmlformats.org/officeDocument/2006/relationships/hyperlink" Target="http://care.ucsd.edu/" TargetMode="External"/><Relationship Id="rId33" Type="http://schemas.openxmlformats.org/officeDocument/2006/relationships/hyperlink" Target="https://wellness.ucsd.edu/studenthealth/services/Pages/transgender-care.aspx" TargetMode="External"/><Relationship Id="rId38" Type="http://schemas.openxmlformats.org/officeDocument/2006/relationships/hyperlink" Target="https://career.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Payne</dc:creator>
  <cp:keywords/>
  <dc:description/>
  <cp:lastModifiedBy>Christine Payne</cp:lastModifiedBy>
  <cp:revision>2</cp:revision>
  <dcterms:created xsi:type="dcterms:W3CDTF">2025-01-06T18:32:00Z</dcterms:created>
  <dcterms:modified xsi:type="dcterms:W3CDTF">2025-01-06T18:32:00Z</dcterms:modified>
</cp:coreProperties>
</file>