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36F4D" w14:textId="1FCB7818" w:rsidR="00692667" w:rsidRPr="00B823D1" w:rsidRDefault="00692667" w:rsidP="00692667">
      <w:pPr>
        <w:rPr>
          <w:rFonts w:ascii="Times New Roman" w:hAnsi="Times New Roman" w:cs="Times New Roman"/>
          <w:sz w:val="24"/>
          <w:szCs w:val="24"/>
        </w:rPr>
      </w:pPr>
      <w:bookmarkStart w:id="0" w:name="_Hlk166864121"/>
      <w:r>
        <w:rPr>
          <w:rFonts w:ascii="Times New Roman" w:hAnsi="Times New Roman" w:cs="Times New Roman"/>
          <w:sz w:val="24"/>
          <w:szCs w:val="24"/>
        </w:rPr>
        <w:t>Technology and Society (SOCI171)</w:t>
      </w:r>
    </w:p>
    <w:bookmarkEnd w:id="0"/>
    <w:p w14:paraId="1F21B1B8" w14:textId="260281CA" w:rsidR="00692667" w:rsidRPr="007C254B" w:rsidRDefault="00692667" w:rsidP="00692667">
      <w:pPr>
        <w:spacing w:line="240" w:lineRule="auto"/>
        <w:rPr>
          <w:sz w:val="24"/>
          <w:szCs w:val="24"/>
        </w:rPr>
      </w:pPr>
      <w:r>
        <w:rPr>
          <w:rFonts w:ascii="Times New Roman" w:hAnsi="Times New Roman" w:cs="Times New Roman"/>
          <w:sz w:val="24"/>
          <w:szCs w:val="24"/>
        </w:rPr>
        <w:t>Winter 2025.</w:t>
      </w:r>
      <w:r w:rsidRPr="00B823D1">
        <w:rPr>
          <w:rFonts w:ascii="Times New Roman" w:hAnsi="Times New Roman" w:cs="Times New Roman"/>
          <w:sz w:val="24"/>
          <w:szCs w:val="24"/>
        </w:rPr>
        <w:t xml:space="preserve"> MW</w:t>
      </w:r>
      <w:r>
        <w:rPr>
          <w:rFonts w:ascii="Times New Roman" w:hAnsi="Times New Roman" w:cs="Times New Roman"/>
          <w:sz w:val="24"/>
          <w:szCs w:val="24"/>
        </w:rPr>
        <w:t>F</w:t>
      </w:r>
      <w:r w:rsidRPr="00B823D1">
        <w:rPr>
          <w:rFonts w:ascii="Times New Roman" w:hAnsi="Times New Roman" w:cs="Times New Roman"/>
          <w:sz w:val="24"/>
          <w:szCs w:val="24"/>
        </w:rPr>
        <w:t xml:space="preserve"> </w:t>
      </w:r>
      <w:r w:rsidR="008765FF">
        <w:rPr>
          <w:rFonts w:ascii="Times New Roman" w:hAnsi="Times New Roman" w:cs="Times New Roman"/>
          <w:sz w:val="24"/>
          <w:szCs w:val="24"/>
        </w:rPr>
        <w:t>6-6:50p</w:t>
      </w:r>
      <w:r>
        <w:rPr>
          <w:rFonts w:ascii="Times New Roman" w:hAnsi="Times New Roman" w:cs="Times New Roman"/>
          <w:sz w:val="24"/>
          <w:szCs w:val="24"/>
        </w:rPr>
        <w:t xml:space="preserve">m </w:t>
      </w:r>
      <w:r w:rsidR="00873A24">
        <w:rPr>
          <w:rFonts w:ascii="Times New Roman" w:hAnsi="Times New Roman" w:cs="Times New Roman"/>
          <w:sz w:val="24"/>
          <w:szCs w:val="24"/>
        </w:rPr>
        <w:t>in</w:t>
      </w:r>
      <w:r w:rsidR="008765FF">
        <w:rPr>
          <w:rFonts w:ascii="Times New Roman" w:hAnsi="Times New Roman" w:cs="Times New Roman"/>
          <w:sz w:val="24"/>
          <w:szCs w:val="24"/>
        </w:rPr>
        <w:t xml:space="preserve"> CSB 004</w:t>
      </w:r>
    </w:p>
    <w:p w14:paraId="6AABA407" w14:textId="77777777" w:rsidR="00692667" w:rsidRPr="00B823D1" w:rsidRDefault="00692667" w:rsidP="00692667">
      <w:pPr>
        <w:spacing w:line="240" w:lineRule="auto"/>
        <w:contextualSpacing/>
        <w:rPr>
          <w:rFonts w:ascii="Times New Roman" w:hAnsi="Times New Roman" w:cs="Times New Roman"/>
          <w:sz w:val="24"/>
          <w:szCs w:val="24"/>
        </w:rPr>
      </w:pPr>
      <w:r w:rsidRPr="00B823D1">
        <w:rPr>
          <w:rFonts w:ascii="Times New Roman" w:hAnsi="Times New Roman" w:cs="Times New Roman"/>
          <w:sz w:val="24"/>
          <w:szCs w:val="24"/>
        </w:rPr>
        <w:t>Professor Jon Ruiz</w:t>
      </w:r>
      <w:r>
        <w:rPr>
          <w:rFonts w:ascii="Times New Roman" w:hAnsi="Times New Roman" w:cs="Times New Roman"/>
          <w:sz w:val="24"/>
          <w:szCs w:val="24"/>
        </w:rPr>
        <w:t>: jjr026@ucsd.edu</w:t>
      </w:r>
    </w:p>
    <w:p w14:paraId="55C0859F" w14:textId="6D6894AE" w:rsidR="00692667" w:rsidRDefault="00692667" w:rsidP="00692667">
      <w:pPr>
        <w:spacing w:line="240" w:lineRule="auto"/>
        <w:rPr>
          <w:rFonts w:ascii="Times New Roman" w:hAnsi="Times New Roman" w:cs="Times New Roman"/>
          <w:sz w:val="24"/>
          <w:szCs w:val="24"/>
        </w:rPr>
      </w:pPr>
      <w:r w:rsidRPr="00B823D1">
        <w:rPr>
          <w:rFonts w:ascii="Times New Roman" w:hAnsi="Times New Roman" w:cs="Times New Roman"/>
          <w:sz w:val="24"/>
          <w:szCs w:val="24"/>
        </w:rPr>
        <w:tab/>
        <w:t>Office hours</w:t>
      </w:r>
      <w:bookmarkStart w:id="1" w:name="_Hlk166864111"/>
      <w:r w:rsidRPr="00B823D1">
        <w:rPr>
          <w:rFonts w:ascii="Times New Roman" w:hAnsi="Times New Roman" w:cs="Times New Roman"/>
          <w:sz w:val="24"/>
          <w:szCs w:val="24"/>
        </w:rPr>
        <w:t>:</w:t>
      </w:r>
      <w:bookmarkEnd w:id="1"/>
      <w:r w:rsidRPr="00B823D1">
        <w:rPr>
          <w:rFonts w:ascii="Times New Roman" w:hAnsi="Times New Roman" w:cs="Times New Roman"/>
          <w:sz w:val="24"/>
          <w:szCs w:val="24"/>
        </w:rPr>
        <w:t xml:space="preserve"> </w:t>
      </w:r>
      <w:r>
        <w:rPr>
          <w:rFonts w:ascii="Times New Roman" w:hAnsi="Times New Roman" w:cs="Times New Roman"/>
          <w:sz w:val="24"/>
          <w:szCs w:val="24"/>
        </w:rPr>
        <w:t>M</w:t>
      </w:r>
      <w:r w:rsidRPr="00B823D1">
        <w:rPr>
          <w:rFonts w:ascii="Times New Roman" w:hAnsi="Times New Roman" w:cs="Times New Roman"/>
          <w:sz w:val="24"/>
          <w:szCs w:val="24"/>
        </w:rPr>
        <w:t>/</w:t>
      </w:r>
      <w:r>
        <w:rPr>
          <w:rFonts w:ascii="Times New Roman" w:hAnsi="Times New Roman" w:cs="Times New Roman"/>
          <w:sz w:val="24"/>
          <w:szCs w:val="24"/>
        </w:rPr>
        <w:t>W</w:t>
      </w:r>
      <w:r w:rsidRPr="00B823D1">
        <w:rPr>
          <w:rFonts w:ascii="Times New Roman" w:hAnsi="Times New Roman" w:cs="Times New Roman"/>
          <w:sz w:val="24"/>
          <w:szCs w:val="24"/>
        </w:rPr>
        <w:t xml:space="preserve"> </w:t>
      </w:r>
      <w:r w:rsidR="008765FF">
        <w:rPr>
          <w:rFonts w:ascii="Times New Roman" w:hAnsi="Times New Roman" w:cs="Times New Roman"/>
          <w:sz w:val="24"/>
          <w:szCs w:val="24"/>
        </w:rPr>
        <w:t>3-4pm</w:t>
      </w:r>
      <w:r w:rsidR="00873A24">
        <w:rPr>
          <w:rFonts w:ascii="Times New Roman" w:hAnsi="Times New Roman" w:cs="Times New Roman"/>
          <w:sz w:val="24"/>
          <w:szCs w:val="24"/>
        </w:rPr>
        <w:t xml:space="preserve"> in </w:t>
      </w:r>
      <w:r w:rsidR="008765FF">
        <w:rPr>
          <w:rFonts w:ascii="Times New Roman" w:hAnsi="Times New Roman" w:cs="Times New Roman"/>
          <w:sz w:val="24"/>
          <w:szCs w:val="24"/>
        </w:rPr>
        <w:t>SSB 474</w:t>
      </w:r>
    </w:p>
    <w:p w14:paraId="5180C89D" w14:textId="77777777" w:rsidR="00692667" w:rsidRPr="00692667" w:rsidRDefault="00692667" w:rsidP="00692667">
      <w:pPr>
        <w:spacing w:line="240" w:lineRule="auto"/>
        <w:rPr>
          <w:rFonts w:ascii="Times New Roman" w:hAnsi="Times New Roman" w:cs="Times New Roman"/>
          <w:b/>
          <w:bCs/>
          <w:sz w:val="24"/>
          <w:szCs w:val="24"/>
        </w:rPr>
      </w:pPr>
      <w:r w:rsidRPr="00692667">
        <w:rPr>
          <w:rFonts w:ascii="Times New Roman" w:hAnsi="Times New Roman" w:cs="Times New Roman"/>
          <w:b/>
          <w:bCs/>
          <w:sz w:val="24"/>
          <w:szCs w:val="24"/>
        </w:rPr>
        <w:t xml:space="preserve">Overview </w:t>
      </w:r>
    </w:p>
    <w:p w14:paraId="16F46DB3" w14:textId="42843B96" w:rsidR="00692667" w:rsidRPr="00692667" w:rsidRDefault="00692667" w:rsidP="00692667">
      <w:pPr>
        <w:spacing w:line="240" w:lineRule="auto"/>
        <w:rPr>
          <w:rFonts w:ascii="Times New Roman" w:hAnsi="Times New Roman" w:cs="Times New Roman"/>
          <w:sz w:val="24"/>
          <w:szCs w:val="24"/>
        </w:rPr>
      </w:pPr>
      <w:r w:rsidRPr="00692667">
        <w:rPr>
          <w:rFonts w:ascii="Times New Roman" w:hAnsi="Times New Roman" w:cs="Times New Roman"/>
          <w:sz w:val="24"/>
          <w:szCs w:val="24"/>
        </w:rPr>
        <w:t xml:space="preserve">In the span of </w:t>
      </w:r>
      <w:r w:rsidR="008765FF">
        <w:rPr>
          <w:rFonts w:ascii="Times New Roman" w:hAnsi="Times New Roman" w:cs="Times New Roman"/>
          <w:sz w:val="24"/>
          <w:szCs w:val="24"/>
        </w:rPr>
        <w:t>ten</w:t>
      </w:r>
      <w:r w:rsidRPr="00692667">
        <w:rPr>
          <w:rFonts w:ascii="Times New Roman" w:hAnsi="Times New Roman" w:cs="Times New Roman"/>
          <w:sz w:val="24"/>
          <w:szCs w:val="24"/>
        </w:rPr>
        <w:t xml:space="preserve"> weeks, it is all but impossible to provide a thorough overview of the study of technology and society. Instead, this course will narrowly focus on two questions. First, how do social processes underpin technological development? Second, how do technological artifacts help shape society? To address these questions, we will cover a range of</w:t>
      </w:r>
      <w:r w:rsidR="00E069A8">
        <w:rPr>
          <w:rFonts w:ascii="Times New Roman" w:hAnsi="Times New Roman" w:cs="Times New Roman"/>
          <w:sz w:val="24"/>
          <w:szCs w:val="24"/>
        </w:rPr>
        <w:t xml:space="preserve"> theoretical and</w:t>
      </w:r>
      <w:r w:rsidRPr="00692667">
        <w:rPr>
          <w:rFonts w:ascii="Times New Roman" w:hAnsi="Times New Roman" w:cs="Times New Roman"/>
          <w:sz w:val="24"/>
          <w:szCs w:val="24"/>
        </w:rPr>
        <w:t xml:space="preserve"> substantive themes, including the politics of facial recognition software, pharmaceuticals, genetics, </w:t>
      </w:r>
      <w:proofErr w:type="gramStart"/>
      <w:r w:rsidRPr="00692667">
        <w:rPr>
          <w:rFonts w:ascii="Times New Roman" w:hAnsi="Times New Roman" w:cs="Times New Roman"/>
          <w:sz w:val="24"/>
          <w:szCs w:val="24"/>
        </w:rPr>
        <w:t>the synthesizer</w:t>
      </w:r>
      <w:proofErr w:type="gramEnd"/>
      <w:r w:rsidRPr="00692667">
        <w:rPr>
          <w:rFonts w:ascii="Times New Roman" w:hAnsi="Times New Roman" w:cs="Times New Roman"/>
          <w:sz w:val="24"/>
          <w:szCs w:val="24"/>
        </w:rPr>
        <w:t xml:space="preserve"> and food production. By the end of the course, students should be able to critically reflect on the technological world we live in by understanding that technologies are not objective artifacts. Rather, they are heavily influenced by social forces.</w:t>
      </w:r>
    </w:p>
    <w:p w14:paraId="73DB11BB" w14:textId="77777777" w:rsidR="00692667" w:rsidRPr="00B823D1" w:rsidRDefault="00692667" w:rsidP="00692667">
      <w:pPr>
        <w:pStyle w:val="Default"/>
        <w:rPr>
          <w:rFonts w:ascii="Times New Roman" w:hAnsi="Times New Roman" w:cs="Times New Roman"/>
        </w:rPr>
      </w:pPr>
      <w:r w:rsidRPr="00B823D1">
        <w:rPr>
          <w:rFonts w:ascii="Times New Roman" w:hAnsi="Times New Roman" w:cs="Times New Roman"/>
          <w:b/>
          <w:bCs/>
        </w:rPr>
        <w:t xml:space="preserve">Assessment </w:t>
      </w:r>
    </w:p>
    <w:p w14:paraId="364415D7" w14:textId="17FE8928" w:rsidR="00692667" w:rsidRDefault="00692667" w:rsidP="00692667">
      <w:pPr>
        <w:pStyle w:val="Default"/>
        <w:rPr>
          <w:rFonts w:ascii="Times New Roman" w:hAnsi="Times New Roman" w:cs="Times New Roman"/>
        </w:rPr>
      </w:pPr>
      <w:r w:rsidRPr="00B823D1">
        <w:rPr>
          <w:rFonts w:ascii="Times New Roman" w:hAnsi="Times New Roman" w:cs="Times New Roman"/>
        </w:rPr>
        <w:t xml:space="preserve">Assessment for the class will consist of </w:t>
      </w:r>
      <w:r>
        <w:rPr>
          <w:rFonts w:ascii="Times New Roman" w:hAnsi="Times New Roman" w:cs="Times New Roman"/>
        </w:rPr>
        <w:t xml:space="preserve">attendance, </w:t>
      </w:r>
      <w:r w:rsidR="00985EB6">
        <w:rPr>
          <w:rFonts w:ascii="Times New Roman" w:hAnsi="Times New Roman" w:cs="Times New Roman"/>
        </w:rPr>
        <w:t>memos</w:t>
      </w:r>
      <w:r w:rsidRPr="00B823D1">
        <w:rPr>
          <w:rFonts w:ascii="Times New Roman" w:hAnsi="Times New Roman" w:cs="Times New Roman"/>
        </w:rPr>
        <w:t>, a midterm</w:t>
      </w:r>
      <w:r w:rsidR="00985EB6">
        <w:rPr>
          <w:rFonts w:ascii="Times New Roman" w:hAnsi="Times New Roman" w:cs="Times New Roman"/>
        </w:rPr>
        <w:t xml:space="preserve"> exam</w:t>
      </w:r>
      <w:r w:rsidRPr="00B823D1">
        <w:rPr>
          <w:rFonts w:ascii="Times New Roman" w:hAnsi="Times New Roman" w:cs="Times New Roman"/>
        </w:rPr>
        <w:t>, and a final</w:t>
      </w:r>
      <w:r>
        <w:rPr>
          <w:rFonts w:ascii="Times New Roman" w:hAnsi="Times New Roman" w:cs="Times New Roman"/>
        </w:rPr>
        <w:t xml:space="preserve"> </w:t>
      </w:r>
      <w:r w:rsidRPr="00B823D1">
        <w:rPr>
          <w:rFonts w:ascii="Times New Roman" w:hAnsi="Times New Roman" w:cs="Times New Roman"/>
        </w:rPr>
        <w:t xml:space="preserve">exam. The breakdown of final grades will be as follows: </w:t>
      </w:r>
    </w:p>
    <w:p w14:paraId="6D06A9F3" w14:textId="77777777" w:rsidR="00692667" w:rsidRPr="00B823D1" w:rsidRDefault="00692667" w:rsidP="00692667">
      <w:pPr>
        <w:pStyle w:val="Default"/>
        <w:rPr>
          <w:rFonts w:ascii="Times New Roman" w:hAnsi="Times New Roman" w:cs="Times New Roman"/>
        </w:rPr>
      </w:pPr>
    </w:p>
    <w:p w14:paraId="33B2CF1B" w14:textId="77777777" w:rsidR="00692667" w:rsidRPr="00274EA4" w:rsidRDefault="00692667" w:rsidP="00692667">
      <w:pPr>
        <w:pStyle w:val="Default"/>
        <w:rPr>
          <w:rFonts w:ascii="Times New Roman" w:hAnsi="Times New Roman" w:cs="Times New Roman"/>
        </w:rPr>
      </w:pPr>
      <w:r>
        <w:rPr>
          <w:rFonts w:ascii="Times New Roman" w:hAnsi="Times New Roman" w:cs="Times New Roman"/>
          <w:u w:val="single"/>
        </w:rPr>
        <w:t>Attendance</w:t>
      </w:r>
      <w:r>
        <w:rPr>
          <w:rFonts w:ascii="Times New Roman" w:hAnsi="Times New Roman" w:cs="Times New Roman"/>
        </w:rPr>
        <w:t xml:space="preserve">: 10% of your grade.  </w:t>
      </w:r>
    </w:p>
    <w:p w14:paraId="6DC01426" w14:textId="77777777" w:rsidR="00692667" w:rsidRDefault="00692667" w:rsidP="00692667">
      <w:pPr>
        <w:pStyle w:val="Default"/>
        <w:rPr>
          <w:rFonts w:ascii="Times New Roman" w:hAnsi="Times New Roman" w:cs="Times New Roman"/>
          <w:u w:val="single"/>
        </w:rPr>
      </w:pPr>
    </w:p>
    <w:p w14:paraId="1D33A3EC" w14:textId="38178B8C" w:rsidR="00692667" w:rsidRDefault="00692667" w:rsidP="00692667">
      <w:pPr>
        <w:pStyle w:val="Default"/>
        <w:rPr>
          <w:rFonts w:ascii="Times New Roman" w:hAnsi="Times New Roman" w:cs="Times New Roman"/>
        </w:rPr>
      </w:pPr>
      <w:r>
        <w:rPr>
          <w:rFonts w:ascii="Times New Roman" w:hAnsi="Times New Roman" w:cs="Times New Roman"/>
          <w:u w:val="single"/>
          <w14:ligatures w14:val="standardContextual"/>
        </w:rPr>
        <w:t>Memos</w:t>
      </w:r>
      <w:r w:rsidRPr="007A39F7">
        <w:rPr>
          <w:rFonts w:ascii="Times New Roman" w:hAnsi="Times New Roman" w:cs="Times New Roman"/>
        </w:rPr>
        <w:t>:</w:t>
      </w:r>
      <w:r>
        <w:rPr>
          <w:rFonts w:ascii="Times New Roman" w:hAnsi="Times New Roman" w:cs="Times New Roman"/>
        </w:rPr>
        <w:t xml:space="preserve"> 30% of your grade.</w:t>
      </w:r>
      <w:r w:rsidRPr="007A39F7">
        <w:rPr>
          <w:rFonts w:ascii="Times New Roman" w:hAnsi="Times New Roman" w:cs="Times New Roman"/>
        </w:rPr>
        <w:t xml:space="preserve"> </w:t>
      </w:r>
      <w:r w:rsidR="0070755C">
        <w:rPr>
          <w:rFonts w:ascii="Times New Roman" w:hAnsi="Times New Roman" w:cs="Times New Roman"/>
        </w:rPr>
        <w:t xml:space="preserve">Each student will submit a total of five reading response memos. You can choose which weeks to write on (the only week you cannot select is week 5). Memos must be submitted by 11:59pm the Friday of the week you are writing on. Memos are 300-500 words, will be graded pass/fail, and are to be submitted via the Assignments page in Canvas. </w:t>
      </w:r>
      <w:r w:rsidR="0070755C" w:rsidRPr="00B823D1">
        <w:rPr>
          <w:rFonts w:ascii="Times New Roman" w:hAnsi="Times New Roman" w:cs="Times New Roman"/>
        </w:rPr>
        <w:t xml:space="preserve">All memos must summarize at least one reading in the syllabus for that week and present a question, criticism, or comment for further discussion. You may also engage </w:t>
      </w:r>
      <w:r w:rsidR="0070755C">
        <w:rPr>
          <w:rFonts w:ascii="Times New Roman" w:hAnsi="Times New Roman" w:cs="Times New Roman"/>
        </w:rPr>
        <w:t xml:space="preserve">with </w:t>
      </w:r>
      <w:r w:rsidR="0070755C" w:rsidRPr="00B823D1">
        <w:rPr>
          <w:rFonts w:ascii="Times New Roman" w:hAnsi="Times New Roman" w:cs="Times New Roman"/>
        </w:rPr>
        <w:t>other readings</w:t>
      </w:r>
      <w:r w:rsidR="004D7ABA">
        <w:rPr>
          <w:rFonts w:ascii="Times New Roman" w:hAnsi="Times New Roman" w:cs="Times New Roman"/>
        </w:rPr>
        <w:t>.</w:t>
      </w:r>
    </w:p>
    <w:p w14:paraId="1D91A55D" w14:textId="77777777" w:rsidR="004D7ABA" w:rsidRPr="004D7ABA" w:rsidRDefault="004D7ABA" w:rsidP="00692667">
      <w:pPr>
        <w:pStyle w:val="Default"/>
        <w:rPr>
          <w:rFonts w:ascii="Times New Roman" w:hAnsi="Times New Roman" w:cs="Times New Roman"/>
        </w:rPr>
      </w:pPr>
    </w:p>
    <w:p w14:paraId="61245A7E" w14:textId="1215D89B" w:rsidR="00692667" w:rsidRPr="00B823D1" w:rsidRDefault="00692667" w:rsidP="00692667">
      <w:pPr>
        <w:pStyle w:val="Default"/>
        <w:rPr>
          <w:rFonts w:ascii="Times New Roman" w:hAnsi="Times New Roman" w:cs="Times New Roman"/>
        </w:rPr>
      </w:pPr>
      <w:r w:rsidRPr="000674F7">
        <w:rPr>
          <w:rFonts w:ascii="Times New Roman" w:hAnsi="Times New Roman" w:cs="Times New Roman"/>
          <w:u w:val="single"/>
        </w:rPr>
        <w:t xml:space="preserve">Midterm </w:t>
      </w:r>
      <w:r>
        <w:rPr>
          <w:rFonts w:ascii="Times New Roman" w:hAnsi="Times New Roman" w:cs="Times New Roman"/>
          <w:u w:val="single"/>
        </w:rPr>
        <w:t>E</w:t>
      </w:r>
      <w:r w:rsidR="004D7ABA">
        <w:rPr>
          <w:rFonts w:ascii="Times New Roman" w:hAnsi="Times New Roman" w:cs="Times New Roman"/>
          <w:u w:val="single"/>
        </w:rPr>
        <w:t>ssay</w:t>
      </w:r>
      <w:r w:rsidR="004D7ABA">
        <w:rPr>
          <w:rFonts w:ascii="Times New Roman" w:hAnsi="Times New Roman" w:cs="Times New Roman"/>
        </w:rPr>
        <w:t>: 5-7 pages, double-spaced. Due Friday of week 5.</w:t>
      </w:r>
      <w:r w:rsidRPr="00B823D1">
        <w:rPr>
          <w:rFonts w:ascii="Times New Roman" w:hAnsi="Times New Roman" w:cs="Times New Roman"/>
        </w:rPr>
        <w:t xml:space="preserve"> </w:t>
      </w:r>
    </w:p>
    <w:p w14:paraId="4AB071BC" w14:textId="77777777" w:rsidR="00692667" w:rsidRPr="00B823D1" w:rsidRDefault="00692667" w:rsidP="00692667">
      <w:pPr>
        <w:pStyle w:val="Default"/>
        <w:rPr>
          <w:rFonts w:ascii="Times New Roman" w:hAnsi="Times New Roman" w:cs="Times New Roman"/>
        </w:rPr>
      </w:pPr>
    </w:p>
    <w:p w14:paraId="6E080A97" w14:textId="77777777" w:rsidR="00692667" w:rsidRDefault="00692667" w:rsidP="00692667">
      <w:pPr>
        <w:rPr>
          <w:rFonts w:ascii="Times New Roman" w:hAnsi="Times New Roman" w:cs="Times New Roman"/>
          <w:sz w:val="24"/>
          <w:szCs w:val="24"/>
        </w:rPr>
      </w:pPr>
      <w:r w:rsidRPr="00274EA4">
        <w:rPr>
          <w:rFonts w:ascii="Times New Roman" w:hAnsi="Times New Roman" w:cs="Times New Roman"/>
          <w:sz w:val="24"/>
          <w:szCs w:val="24"/>
          <w:u w:val="single"/>
        </w:rPr>
        <w:t>Final exam:</w:t>
      </w:r>
      <w:r w:rsidRPr="00274EA4">
        <w:rPr>
          <w:rFonts w:ascii="Times New Roman" w:hAnsi="Times New Roman" w:cs="Times New Roman"/>
          <w:sz w:val="24"/>
          <w:szCs w:val="24"/>
        </w:rPr>
        <w:t xml:space="preserve"> 40% of your grade. The final exam will take a similar form to the midterm, but with two essay responses.</w:t>
      </w:r>
    </w:p>
    <w:p w14:paraId="50239512" w14:textId="77777777" w:rsidR="00692667" w:rsidRDefault="00692667" w:rsidP="00692667">
      <w:pPr>
        <w:pStyle w:val="Default"/>
        <w:rPr>
          <w:rFonts w:ascii="Times New Roman" w:hAnsi="Times New Roman" w:cs="Times New Roman"/>
          <w:b/>
          <w:bCs/>
          <w:color w:val="auto"/>
        </w:rPr>
      </w:pPr>
    </w:p>
    <w:p w14:paraId="001AC50F" w14:textId="77777777" w:rsidR="00692667" w:rsidRPr="00274EA4" w:rsidRDefault="00692667" w:rsidP="00692667">
      <w:pPr>
        <w:pStyle w:val="Default"/>
        <w:rPr>
          <w:rFonts w:ascii="Times New Roman" w:hAnsi="Times New Roman" w:cs="Times New Roman"/>
          <w:color w:val="auto"/>
        </w:rPr>
      </w:pPr>
      <w:r w:rsidRPr="00274EA4">
        <w:rPr>
          <w:rFonts w:ascii="Times New Roman" w:hAnsi="Times New Roman" w:cs="Times New Roman"/>
          <w:b/>
          <w:bCs/>
          <w:color w:val="auto"/>
        </w:rPr>
        <w:t xml:space="preserve">Readings </w:t>
      </w:r>
    </w:p>
    <w:p w14:paraId="1E068B0C" w14:textId="77777777" w:rsidR="00692667" w:rsidRPr="007A39F7" w:rsidRDefault="00692667" w:rsidP="00692667">
      <w:pPr>
        <w:pStyle w:val="Default"/>
        <w:rPr>
          <w:rFonts w:ascii="Times New Roman" w:hAnsi="Times New Roman" w:cs="Times New Roman"/>
          <w:color w:val="auto"/>
        </w:rPr>
      </w:pPr>
      <w:r w:rsidRPr="007A39F7">
        <w:rPr>
          <w:rFonts w:ascii="Times New Roman" w:hAnsi="Times New Roman" w:cs="Times New Roman"/>
          <w:color w:val="auto"/>
        </w:rPr>
        <w:t xml:space="preserve">All texts are available on Canvas. I recommend setting up a VPN to access online readings off campus. See instructions </w:t>
      </w:r>
      <w:hyperlink r:id="rId4" w:history="1">
        <w:r w:rsidRPr="007A39F7">
          <w:rPr>
            <w:rStyle w:val="Hyperlink"/>
            <w:rFonts w:ascii="Times New Roman" w:hAnsi="Times New Roman" w:cs="Times New Roman"/>
          </w:rPr>
          <w:t>here</w:t>
        </w:r>
      </w:hyperlink>
      <w:r>
        <w:rPr>
          <w:rFonts w:ascii="Times New Roman" w:hAnsi="Times New Roman" w:cs="Times New Roman"/>
          <w:color w:val="auto"/>
        </w:rPr>
        <w:t xml:space="preserve"> </w:t>
      </w:r>
      <w:r w:rsidRPr="007A39F7">
        <w:rPr>
          <w:rFonts w:ascii="Times New Roman" w:hAnsi="Times New Roman" w:cs="Times New Roman"/>
          <w:color w:val="auto"/>
        </w:rPr>
        <w:t xml:space="preserve">Please let me know if you have trouble accessing the readings. </w:t>
      </w:r>
    </w:p>
    <w:p w14:paraId="7C11007B" w14:textId="77777777" w:rsidR="00692667" w:rsidRPr="007A39F7" w:rsidRDefault="00692667" w:rsidP="00692667">
      <w:pPr>
        <w:rPr>
          <w:rFonts w:ascii="Times New Roman" w:hAnsi="Times New Roman" w:cs="Times New Roman"/>
          <w:sz w:val="24"/>
          <w:szCs w:val="24"/>
        </w:rPr>
      </w:pPr>
      <w:r w:rsidRPr="007A39F7">
        <w:rPr>
          <w:rFonts w:ascii="Times New Roman" w:hAnsi="Times New Roman" w:cs="Times New Roman"/>
          <w:sz w:val="24"/>
          <w:szCs w:val="24"/>
        </w:rPr>
        <w:t>Some readings will contain technical genetics terms. I strongly recommend that you consult publicly available resources like Wikipedia</w:t>
      </w:r>
      <w:r>
        <w:rPr>
          <w:rFonts w:ascii="Times New Roman" w:hAnsi="Times New Roman" w:cs="Times New Roman"/>
          <w:sz w:val="24"/>
          <w:szCs w:val="24"/>
        </w:rPr>
        <w:t>.</w:t>
      </w:r>
    </w:p>
    <w:p w14:paraId="334C74F5" w14:textId="77777777" w:rsidR="00692667" w:rsidRPr="007A39F7" w:rsidRDefault="00692667" w:rsidP="00692667">
      <w:pPr>
        <w:pStyle w:val="Default"/>
        <w:rPr>
          <w:rFonts w:ascii="Times New Roman" w:hAnsi="Times New Roman" w:cs="Times New Roman"/>
          <w:b/>
          <w:bCs/>
        </w:rPr>
      </w:pPr>
      <w:r w:rsidRPr="007A39F7">
        <w:rPr>
          <w:rFonts w:ascii="Times New Roman" w:hAnsi="Times New Roman" w:cs="Times New Roman"/>
          <w:b/>
          <w:bCs/>
        </w:rPr>
        <w:t xml:space="preserve">Course policies </w:t>
      </w:r>
    </w:p>
    <w:p w14:paraId="172FA1AA" w14:textId="77777777" w:rsidR="00692667" w:rsidRPr="007A39F7" w:rsidRDefault="00692667" w:rsidP="00692667">
      <w:pPr>
        <w:pStyle w:val="Default"/>
        <w:rPr>
          <w:rFonts w:ascii="Times New Roman" w:hAnsi="Times New Roman" w:cs="Times New Roman"/>
        </w:rPr>
      </w:pPr>
    </w:p>
    <w:p w14:paraId="1959B540" w14:textId="77777777" w:rsidR="00692667" w:rsidRPr="007A39F7" w:rsidRDefault="00692667" w:rsidP="00692667">
      <w:pPr>
        <w:pStyle w:val="Default"/>
        <w:rPr>
          <w:rFonts w:ascii="Times New Roman" w:hAnsi="Times New Roman" w:cs="Times New Roman"/>
        </w:rPr>
      </w:pPr>
      <w:r w:rsidRPr="007A39F7">
        <w:rPr>
          <w:rFonts w:ascii="Times New Roman" w:hAnsi="Times New Roman" w:cs="Times New Roman"/>
          <w:u w:val="single"/>
        </w:rPr>
        <w:t>Cheating and plagiarism</w:t>
      </w:r>
      <w:r w:rsidRPr="007A39F7">
        <w:rPr>
          <w:rFonts w:ascii="Times New Roman" w:hAnsi="Times New Roman" w:cs="Times New Roman"/>
        </w:rPr>
        <w:t xml:space="preserve">: </w:t>
      </w:r>
    </w:p>
    <w:p w14:paraId="218B1E76" w14:textId="77777777" w:rsidR="00692667" w:rsidRPr="007A39F7" w:rsidRDefault="00692667" w:rsidP="00692667">
      <w:pPr>
        <w:pStyle w:val="Default"/>
        <w:rPr>
          <w:rFonts w:ascii="Times New Roman" w:hAnsi="Times New Roman" w:cs="Times New Roman"/>
        </w:rPr>
      </w:pPr>
      <w:r w:rsidRPr="007A39F7">
        <w:rPr>
          <w:rFonts w:ascii="Times New Roman" w:hAnsi="Times New Roman" w:cs="Times New Roman"/>
        </w:rPr>
        <w:lastRenderedPageBreak/>
        <w:t xml:space="preserve">Students are expected to do their own work and to cite sources according to established norms as outlined in the UCSD Policy on Academic Integrity. The policy can be found here: </w:t>
      </w:r>
      <w:hyperlink r:id="rId5" w:history="1">
        <w:r w:rsidRPr="007A39F7">
          <w:rPr>
            <w:rStyle w:val="Hyperlink"/>
            <w:rFonts w:ascii="Times New Roman" w:hAnsi="Times New Roman" w:cs="Times New Roman"/>
          </w:rPr>
          <w:t>h: http://senate.ucsd.edu/Operating-Procedures/Senate-Manual/Appendices/2</w:t>
        </w:r>
      </w:hyperlink>
      <w:r w:rsidRPr="007A39F7">
        <w:rPr>
          <w:rFonts w:ascii="Times New Roman" w:hAnsi="Times New Roman" w:cs="Times New Roman"/>
        </w:rPr>
        <w:t xml:space="preserve">. A FAQs page on what counts as cheating can be found here: </w:t>
      </w:r>
      <w:hyperlink r:id="rId6" w:history="1">
        <w:r w:rsidRPr="007A39F7">
          <w:rPr>
            <w:rStyle w:val="Hyperlink"/>
            <w:rFonts w:ascii="Times New Roman" w:hAnsi="Times New Roman" w:cs="Times New Roman"/>
          </w:rPr>
          <w:t>http://academicintegrity.ucsd.edu/faq/index.html</w:t>
        </w:r>
      </w:hyperlink>
      <w:r w:rsidRPr="007A39F7">
        <w:rPr>
          <w:rFonts w:ascii="Times New Roman" w:hAnsi="Times New Roman" w:cs="Times New Roman"/>
        </w:rPr>
        <w:t xml:space="preserve">. </w:t>
      </w:r>
    </w:p>
    <w:p w14:paraId="711C4FE8" w14:textId="77777777" w:rsidR="00692667" w:rsidRPr="007A39F7" w:rsidRDefault="00692667" w:rsidP="00692667">
      <w:pPr>
        <w:pStyle w:val="Default"/>
        <w:rPr>
          <w:rFonts w:ascii="Times New Roman" w:hAnsi="Times New Roman" w:cs="Times New Roman"/>
        </w:rPr>
      </w:pPr>
      <w:r w:rsidRPr="007A39F7">
        <w:rPr>
          <w:rFonts w:ascii="Times New Roman" w:hAnsi="Times New Roman" w:cs="Times New Roman"/>
        </w:rPr>
        <w:t xml:space="preserve">Cheaters will receive a failing grade on the assignment or exam and/or the entire course. They may also be referred </w:t>
      </w:r>
      <w:proofErr w:type="gramStart"/>
      <w:r w:rsidRPr="007A39F7">
        <w:rPr>
          <w:rFonts w:ascii="Times New Roman" w:hAnsi="Times New Roman" w:cs="Times New Roman"/>
        </w:rPr>
        <w:t>for</w:t>
      </w:r>
      <w:proofErr w:type="gramEnd"/>
      <w:r w:rsidRPr="007A39F7">
        <w:rPr>
          <w:rFonts w:ascii="Times New Roman" w:hAnsi="Times New Roman" w:cs="Times New Roman"/>
        </w:rPr>
        <w:t xml:space="preserve"> additional disciplinary action elsewhere at UCSD. If you are unsure about what is considered either plagiarism or cheating, please ask. </w:t>
      </w:r>
    </w:p>
    <w:p w14:paraId="66327C94" w14:textId="77777777" w:rsidR="00692667" w:rsidRPr="007A39F7" w:rsidRDefault="00692667" w:rsidP="00692667">
      <w:pPr>
        <w:pStyle w:val="Default"/>
        <w:rPr>
          <w:rFonts w:ascii="Times New Roman" w:hAnsi="Times New Roman" w:cs="Times New Roman"/>
        </w:rPr>
      </w:pPr>
    </w:p>
    <w:p w14:paraId="39E21900" w14:textId="77777777" w:rsidR="00692667" w:rsidRPr="007A39F7" w:rsidRDefault="00692667" w:rsidP="00692667">
      <w:pPr>
        <w:pStyle w:val="Default"/>
        <w:rPr>
          <w:rFonts w:ascii="Times New Roman" w:hAnsi="Times New Roman" w:cs="Times New Roman"/>
        </w:rPr>
      </w:pPr>
      <w:r w:rsidRPr="007A39F7">
        <w:rPr>
          <w:rFonts w:ascii="Times New Roman" w:hAnsi="Times New Roman" w:cs="Times New Roman"/>
          <w:u w:val="single"/>
        </w:rPr>
        <w:t>Missing/late exams and assignments</w:t>
      </w:r>
      <w:r w:rsidRPr="007A39F7">
        <w:rPr>
          <w:rFonts w:ascii="Times New Roman" w:hAnsi="Times New Roman" w:cs="Times New Roman"/>
        </w:rPr>
        <w:t xml:space="preserve">: </w:t>
      </w:r>
    </w:p>
    <w:p w14:paraId="31E5E9AC" w14:textId="77777777" w:rsidR="00692667" w:rsidRDefault="00692667" w:rsidP="00692667">
      <w:pPr>
        <w:pStyle w:val="Default"/>
        <w:rPr>
          <w:rFonts w:ascii="Times New Roman" w:hAnsi="Times New Roman" w:cs="Times New Roman"/>
        </w:rPr>
      </w:pPr>
      <w:r w:rsidRPr="007A39F7">
        <w:rPr>
          <w:rFonts w:ascii="Times New Roman" w:hAnsi="Times New Roman" w:cs="Times New Roman"/>
        </w:rPr>
        <w:t xml:space="preserve">Failure to </w:t>
      </w:r>
      <w:proofErr w:type="gramStart"/>
      <w:r w:rsidRPr="007A39F7">
        <w:rPr>
          <w:rFonts w:ascii="Times New Roman" w:hAnsi="Times New Roman" w:cs="Times New Roman"/>
        </w:rPr>
        <w:t>turn in</w:t>
      </w:r>
      <w:proofErr w:type="gramEnd"/>
      <w:r w:rsidRPr="007A39F7">
        <w:rPr>
          <w:rFonts w:ascii="Times New Roman" w:hAnsi="Times New Roman" w:cs="Times New Roman"/>
        </w:rPr>
        <w:t xml:space="preserve"> your take-home exams on time without a valid excuse will result in the deduction of one half-letter grade for every day (or part thereof) after the deadline. Excuses communicated after the deadline will only be accepted in exceptional circumstances</w:t>
      </w:r>
      <w:r>
        <w:rPr>
          <w:rFonts w:ascii="Times New Roman" w:hAnsi="Times New Roman" w:cs="Times New Roman"/>
        </w:rPr>
        <w:t>.</w:t>
      </w:r>
    </w:p>
    <w:p w14:paraId="5C4228B3" w14:textId="77777777" w:rsidR="00692667" w:rsidRDefault="00692667" w:rsidP="00692667">
      <w:pPr>
        <w:pStyle w:val="Default"/>
        <w:rPr>
          <w:rFonts w:ascii="Times New Roman" w:hAnsi="Times New Roman" w:cs="Times New Roman"/>
        </w:rPr>
      </w:pPr>
    </w:p>
    <w:p w14:paraId="71204439" w14:textId="77777777" w:rsidR="00692667" w:rsidRPr="007A39F7" w:rsidRDefault="00692667" w:rsidP="00692667">
      <w:pPr>
        <w:pStyle w:val="Default"/>
        <w:rPr>
          <w:rFonts w:ascii="Times New Roman" w:hAnsi="Times New Roman" w:cs="Times New Roman"/>
        </w:rPr>
      </w:pPr>
      <w:r w:rsidRPr="007A39F7">
        <w:rPr>
          <w:rFonts w:ascii="Times New Roman" w:hAnsi="Times New Roman" w:cs="Times New Roman"/>
          <w:u w:val="single"/>
        </w:rPr>
        <w:t>Contesting grades</w:t>
      </w:r>
      <w:r w:rsidRPr="007A39F7">
        <w:rPr>
          <w:rFonts w:ascii="Times New Roman" w:hAnsi="Times New Roman" w:cs="Times New Roman"/>
        </w:rPr>
        <w:t xml:space="preserve">: </w:t>
      </w:r>
    </w:p>
    <w:p w14:paraId="7DE63FCE" w14:textId="77777777" w:rsidR="00692667" w:rsidRPr="007A39F7" w:rsidRDefault="00692667" w:rsidP="00692667">
      <w:pPr>
        <w:pStyle w:val="Default"/>
        <w:rPr>
          <w:rFonts w:ascii="Times New Roman" w:hAnsi="Times New Roman" w:cs="Times New Roman"/>
        </w:rPr>
      </w:pPr>
      <w:r w:rsidRPr="007A39F7">
        <w:rPr>
          <w:rFonts w:ascii="Times New Roman" w:hAnsi="Times New Roman" w:cs="Times New Roman"/>
        </w:rPr>
        <w:t>You may contest any grades by sending the assignment or exam to me. However, please be</w:t>
      </w:r>
    </w:p>
    <w:p w14:paraId="052AC0D8" w14:textId="77777777" w:rsidR="00692667" w:rsidRPr="007A39F7" w:rsidRDefault="00692667" w:rsidP="00692667">
      <w:pPr>
        <w:pStyle w:val="Default"/>
        <w:rPr>
          <w:rFonts w:ascii="Times New Roman" w:hAnsi="Times New Roman" w:cs="Times New Roman"/>
        </w:rPr>
      </w:pPr>
      <w:r w:rsidRPr="007A39F7">
        <w:rPr>
          <w:rFonts w:ascii="Times New Roman" w:hAnsi="Times New Roman" w:cs="Times New Roman"/>
        </w:rPr>
        <w:t>aware that this may result in a lower grade than the one given by the course TA.</w:t>
      </w:r>
    </w:p>
    <w:p w14:paraId="5434CD73" w14:textId="77777777" w:rsidR="00692667" w:rsidRPr="007A39F7" w:rsidRDefault="00692667" w:rsidP="00692667">
      <w:pPr>
        <w:pStyle w:val="Default"/>
        <w:rPr>
          <w:rFonts w:ascii="Times New Roman" w:hAnsi="Times New Roman" w:cs="Times New Roman"/>
        </w:rPr>
      </w:pPr>
    </w:p>
    <w:p w14:paraId="08BA8A59" w14:textId="77777777" w:rsidR="00692667" w:rsidRPr="007A39F7" w:rsidRDefault="00692667" w:rsidP="00692667">
      <w:pPr>
        <w:pStyle w:val="Default"/>
        <w:rPr>
          <w:rFonts w:ascii="Times New Roman" w:hAnsi="Times New Roman" w:cs="Times New Roman"/>
        </w:rPr>
      </w:pPr>
      <w:r w:rsidRPr="007A39F7">
        <w:rPr>
          <w:rFonts w:ascii="Times New Roman" w:hAnsi="Times New Roman" w:cs="Times New Roman"/>
          <w:u w:val="single"/>
        </w:rPr>
        <w:t>Struggles with the class</w:t>
      </w:r>
      <w:r w:rsidRPr="007A39F7">
        <w:rPr>
          <w:rFonts w:ascii="Times New Roman" w:hAnsi="Times New Roman" w:cs="Times New Roman"/>
        </w:rPr>
        <w:t xml:space="preserve">: </w:t>
      </w:r>
    </w:p>
    <w:p w14:paraId="775A3C70" w14:textId="77777777" w:rsidR="00692667" w:rsidRPr="007A39F7" w:rsidRDefault="00692667" w:rsidP="00692667">
      <w:pPr>
        <w:pStyle w:val="Default"/>
        <w:rPr>
          <w:rFonts w:ascii="Times New Roman" w:hAnsi="Times New Roman" w:cs="Times New Roman"/>
        </w:rPr>
      </w:pPr>
      <w:r w:rsidRPr="007A39F7">
        <w:rPr>
          <w:rFonts w:ascii="Times New Roman" w:hAnsi="Times New Roman" w:cs="Times New Roman"/>
        </w:rPr>
        <w:t xml:space="preserve">If you are having trouble with any aspect of the class, including deadlines, it is always best to contact me as soon as possible. That way we can address the problem before you have fallen too far behind or lost too many points from your final grade. </w:t>
      </w:r>
    </w:p>
    <w:p w14:paraId="5BCD9929" w14:textId="77777777" w:rsidR="00692667" w:rsidRPr="007A39F7" w:rsidRDefault="00692667" w:rsidP="00692667">
      <w:pPr>
        <w:pStyle w:val="Default"/>
        <w:rPr>
          <w:rFonts w:ascii="Times New Roman" w:hAnsi="Times New Roman" w:cs="Times New Roman"/>
        </w:rPr>
      </w:pPr>
    </w:p>
    <w:p w14:paraId="79799920" w14:textId="77777777" w:rsidR="00692667" w:rsidRPr="007A39F7" w:rsidRDefault="00692667" w:rsidP="00692667">
      <w:pPr>
        <w:pStyle w:val="Default"/>
        <w:rPr>
          <w:rFonts w:ascii="Times New Roman" w:hAnsi="Times New Roman" w:cs="Times New Roman"/>
        </w:rPr>
      </w:pPr>
      <w:r w:rsidRPr="007A39F7">
        <w:rPr>
          <w:rFonts w:ascii="Times New Roman" w:hAnsi="Times New Roman" w:cs="Times New Roman"/>
          <w:u w:val="single"/>
        </w:rPr>
        <w:t xml:space="preserve">Disability </w:t>
      </w:r>
      <w:proofErr w:type="gramStart"/>
      <w:r w:rsidRPr="007A39F7">
        <w:rPr>
          <w:rFonts w:ascii="Times New Roman" w:hAnsi="Times New Roman" w:cs="Times New Roman"/>
          <w:u w:val="single"/>
        </w:rPr>
        <w:t>accommodations</w:t>
      </w:r>
      <w:proofErr w:type="gramEnd"/>
      <w:r w:rsidRPr="007A39F7">
        <w:rPr>
          <w:rFonts w:ascii="Times New Roman" w:hAnsi="Times New Roman" w:cs="Times New Roman"/>
        </w:rPr>
        <w:t>:</w:t>
      </w:r>
    </w:p>
    <w:p w14:paraId="48F45BA8" w14:textId="77777777" w:rsidR="00692667" w:rsidRPr="007A39F7" w:rsidRDefault="00692667" w:rsidP="00692667">
      <w:pPr>
        <w:rPr>
          <w:rFonts w:ascii="Times New Roman" w:hAnsi="Times New Roman" w:cs="Times New Roman"/>
          <w:sz w:val="24"/>
          <w:szCs w:val="24"/>
        </w:rPr>
      </w:pPr>
      <w:r w:rsidRPr="007A39F7">
        <w:rPr>
          <w:rFonts w:ascii="Times New Roman" w:hAnsi="Times New Roman" w:cs="Times New Roman"/>
          <w:sz w:val="24"/>
          <w:szCs w:val="24"/>
        </w:rPr>
        <w:t>Students requesting accommodation for this course due to a disability must provide a current Authorization for Accommodation (AFA) letter issued by the Office for Students with Disabilities (OSD). Students are required to present their AFA letters to Faculty (please contact me privately) and to the OSD Liaisons in the Sociology Department in advance so that accommodation may be arranged.</w:t>
      </w:r>
    </w:p>
    <w:p w14:paraId="248B3BB9" w14:textId="77777777" w:rsidR="00692667" w:rsidRDefault="00692667" w:rsidP="00692667">
      <w:pPr>
        <w:rPr>
          <w:rFonts w:ascii="Times New Roman" w:hAnsi="Times New Roman" w:cs="Times New Roman"/>
          <w:b/>
          <w:bCs/>
          <w:sz w:val="24"/>
          <w:szCs w:val="24"/>
        </w:rPr>
      </w:pPr>
    </w:p>
    <w:p w14:paraId="0C7EEF78" w14:textId="1F2F1BA9" w:rsidR="00692667" w:rsidRDefault="00692667" w:rsidP="00692667">
      <w:pPr>
        <w:rPr>
          <w:rFonts w:ascii="Times New Roman" w:hAnsi="Times New Roman" w:cs="Times New Roman"/>
          <w:b/>
          <w:bCs/>
          <w:sz w:val="24"/>
          <w:szCs w:val="24"/>
        </w:rPr>
      </w:pPr>
      <w:r>
        <w:rPr>
          <w:rFonts w:ascii="Times New Roman" w:hAnsi="Times New Roman" w:cs="Times New Roman"/>
          <w:b/>
          <w:bCs/>
          <w:sz w:val="24"/>
          <w:szCs w:val="24"/>
        </w:rPr>
        <w:t xml:space="preserve">Week 1: </w:t>
      </w:r>
      <w:r w:rsidR="00930165">
        <w:rPr>
          <w:rFonts w:ascii="Times New Roman" w:hAnsi="Times New Roman" w:cs="Times New Roman"/>
          <w:b/>
          <w:bCs/>
          <w:sz w:val="24"/>
          <w:szCs w:val="24"/>
        </w:rPr>
        <w:t>Introduction and What it Means to Say that Technology is Social</w:t>
      </w:r>
    </w:p>
    <w:p w14:paraId="7CB5781A" w14:textId="77777777" w:rsidR="00692667" w:rsidRDefault="00692667" w:rsidP="00692667">
      <w:pPr>
        <w:spacing w:line="240" w:lineRule="auto"/>
        <w:contextualSpacing/>
        <w:rPr>
          <w:rFonts w:ascii="Times New Roman" w:hAnsi="Times New Roman" w:cs="Times New Roman"/>
          <w:i/>
          <w:iCs/>
          <w:sz w:val="24"/>
          <w:szCs w:val="24"/>
          <w:u w:val="single"/>
        </w:rPr>
      </w:pPr>
      <w:r w:rsidRPr="004B11F6">
        <w:rPr>
          <w:rFonts w:ascii="Times New Roman" w:hAnsi="Times New Roman" w:cs="Times New Roman"/>
          <w:i/>
          <w:iCs/>
          <w:sz w:val="24"/>
          <w:szCs w:val="24"/>
          <w:u w:val="single"/>
        </w:rPr>
        <w:t>Monday (</w:t>
      </w:r>
      <w:r>
        <w:rPr>
          <w:rFonts w:ascii="Times New Roman" w:hAnsi="Times New Roman" w:cs="Times New Roman"/>
          <w:i/>
          <w:iCs/>
          <w:sz w:val="24"/>
          <w:szCs w:val="24"/>
          <w:u w:val="single"/>
        </w:rPr>
        <w:t>1/6</w:t>
      </w:r>
      <w:r w:rsidRPr="004B11F6">
        <w:rPr>
          <w:rFonts w:ascii="Times New Roman" w:hAnsi="Times New Roman" w:cs="Times New Roman"/>
          <w:i/>
          <w:iCs/>
          <w:sz w:val="24"/>
          <w:szCs w:val="24"/>
          <w:u w:val="single"/>
        </w:rPr>
        <w:t>)</w:t>
      </w:r>
    </w:p>
    <w:p w14:paraId="58CD6F69" w14:textId="77777777" w:rsidR="00692667" w:rsidRPr="006F5A87" w:rsidRDefault="00692667" w:rsidP="00692667">
      <w:pPr>
        <w:spacing w:line="240" w:lineRule="auto"/>
        <w:contextualSpacing/>
        <w:rPr>
          <w:rFonts w:ascii="Times New Roman" w:hAnsi="Times New Roman" w:cs="Times New Roman"/>
          <w:sz w:val="24"/>
          <w:szCs w:val="24"/>
        </w:rPr>
      </w:pPr>
      <w:r w:rsidRPr="006F5A87">
        <w:rPr>
          <w:rFonts w:ascii="Times New Roman" w:hAnsi="Times New Roman" w:cs="Times New Roman"/>
          <w:sz w:val="24"/>
          <w:szCs w:val="24"/>
        </w:rPr>
        <w:t>Introduction, no reading</w:t>
      </w:r>
    </w:p>
    <w:p w14:paraId="5C37F39F" w14:textId="77777777" w:rsidR="00692667" w:rsidRPr="004B11F6" w:rsidRDefault="00692667" w:rsidP="00692667">
      <w:pPr>
        <w:spacing w:line="240" w:lineRule="auto"/>
        <w:contextualSpacing/>
        <w:rPr>
          <w:rFonts w:ascii="Times New Roman" w:hAnsi="Times New Roman" w:cs="Times New Roman"/>
          <w:i/>
          <w:iCs/>
          <w:sz w:val="24"/>
          <w:szCs w:val="24"/>
          <w:u w:val="single"/>
        </w:rPr>
      </w:pPr>
    </w:p>
    <w:p w14:paraId="698A0ADA" w14:textId="77777777" w:rsidR="00692667" w:rsidRDefault="00692667" w:rsidP="00692667">
      <w:pPr>
        <w:spacing w:line="240" w:lineRule="auto"/>
        <w:contextualSpacing/>
        <w:rPr>
          <w:rFonts w:ascii="Times New Roman" w:hAnsi="Times New Roman" w:cs="Times New Roman"/>
          <w:i/>
          <w:iCs/>
          <w:sz w:val="24"/>
          <w:szCs w:val="24"/>
          <w:u w:val="single"/>
        </w:rPr>
      </w:pPr>
      <w:r w:rsidRPr="004B11F6">
        <w:rPr>
          <w:rFonts w:ascii="Times New Roman" w:hAnsi="Times New Roman" w:cs="Times New Roman"/>
          <w:i/>
          <w:iCs/>
          <w:sz w:val="24"/>
          <w:szCs w:val="24"/>
          <w:u w:val="single"/>
        </w:rPr>
        <w:t>Wednesday (</w:t>
      </w:r>
      <w:r>
        <w:rPr>
          <w:rFonts w:ascii="Times New Roman" w:hAnsi="Times New Roman" w:cs="Times New Roman"/>
          <w:i/>
          <w:iCs/>
          <w:sz w:val="24"/>
          <w:szCs w:val="24"/>
          <w:u w:val="single"/>
        </w:rPr>
        <w:t>1/8</w:t>
      </w:r>
      <w:r w:rsidRPr="004B11F6">
        <w:rPr>
          <w:rFonts w:ascii="Times New Roman" w:hAnsi="Times New Roman" w:cs="Times New Roman"/>
          <w:i/>
          <w:iCs/>
          <w:sz w:val="24"/>
          <w:szCs w:val="24"/>
          <w:u w:val="single"/>
        </w:rPr>
        <w:t xml:space="preserve">) </w:t>
      </w:r>
    </w:p>
    <w:p w14:paraId="17605E39" w14:textId="794A0662" w:rsidR="00930165" w:rsidRPr="00930165" w:rsidRDefault="00930165" w:rsidP="00692667">
      <w:pPr>
        <w:spacing w:line="240" w:lineRule="auto"/>
        <w:contextualSpacing/>
        <w:rPr>
          <w:rFonts w:ascii="Times New Roman" w:hAnsi="Times New Roman" w:cs="Times New Roman"/>
          <w:i/>
          <w:iCs/>
          <w:sz w:val="24"/>
          <w:szCs w:val="24"/>
        </w:rPr>
      </w:pPr>
      <w:r w:rsidRPr="00930165">
        <w:rPr>
          <w:rFonts w:ascii="Times New Roman" w:hAnsi="Times New Roman" w:cs="Times New Roman"/>
          <w:sz w:val="24"/>
          <w:szCs w:val="24"/>
        </w:rPr>
        <w:t xml:space="preserve">Pinch, T. and W.E. </w:t>
      </w:r>
      <w:proofErr w:type="gramStart"/>
      <w:r w:rsidRPr="00930165">
        <w:rPr>
          <w:rFonts w:ascii="Times New Roman" w:hAnsi="Times New Roman" w:cs="Times New Roman"/>
          <w:sz w:val="24"/>
          <w:szCs w:val="24"/>
        </w:rPr>
        <w:t>Bijker, ‘</w:t>
      </w:r>
      <w:proofErr w:type="gramEnd"/>
      <w:r w:rsidRPr="00930165">
        <w:rPr>
          <w:rFonts w:ascii="Times New Roman" w:hAnsi="Times New Roman" w:cs="Times New Roman"/>
          <w:sz w:val="24"/>
          <w:szCs w:val="24"/>
        </w:rPr>
        <w:t>The Social Construction of Facts and Artifacts: Or How the Sociology of Science and the Sociology of Technology might Benefit Each Other,’ pp. 11-44 in Bijker, W., Hughes, T. and T. Pinch (eds</w:t>
      </w:r>
      <w:r w:rsidRPr="00930165">
        <w:rPr>
          <w:rFonts w:ascii="Times New Roman" w:hAnsi="Times New Roman" w:cs="Times New Roman"/>
          <w:i/>
          <w:iCs/>
          <w:sz w:val="24"/>
          <w:szCs w:val="24"/>
        </w:rPr>
        <w:t>) The Social Construction of Technological Systems: New Directions in the Sociology and History of Technology</w:t>
      </w:r>
    </w:p>
    <w:p w14:paraId="7D522550" w14:textId="77777777" w:rsidR="00692667" w:rsidRDefault="00692667" w:rsidP="00692667">
      <w:pPr>
        <w:spacing w:line="240" w:lineRule="auto"/>
        <w:contextualSpacing/>
        <w:rPr>
          <w:rFonts w:ascii="Times New Roman" w:hAnsi="Times New Roman" w:cs="Times New Roman"/>
          <w:sz w:val="24"/>
          <w:szCs w:val="24"/>
        </w:rPr>
      </w:pPr>
    </w:p>
    <w:p w14:paraId="536E5EFB" w14:textId="77777777" w:rsidR="00692667" w:rsidRPr="002E557D" w:rsidRDefault="00692667" w:rsidP="00692667">
      <w:pPr>
        <w:spacing w:line="240" w:lineRule="auto"/>
        <w:contextualSpacing/>
        <w:rPr>
          <w:rFonts w:ascii="Times New Roman" w:hAnsi="Times New Roman" w:cs="Times New Roman"/>
          <w:i/>
          <w:iCs/>
          <w:sz w:val="24"/>
          <w:szCs w:val="24"/>
          <w:u w:val="single"/>
        </w:rPr>
      </w:pPr>
      <w:r w:rsidRPr="002E557D">
        <w:rPr>
          <w:rFonts w:ascii="Times New Roman" w:hAnsi="Times New Roman" w:cs="Times New Roman"/>
          <w:i/>
          <w:iCs/>
          <w:sz w:val="24"/>
          <w:szCs w:val="24"/>
          <w:u w:val="single"/>
        </w:rPr>
        <w:t>Friday (1/10)</w:t>
      </w:r>
    </w:p>
    <w:p w14:paraId="1793D271" w14:textId="6E62128F" w:rsidR="00692667" w:rsidRDefault="00930165" w:rsidP="00692667">
      <w:pPr>
        <w:rPr>
          <w:rFonts w:ascii="Times New Roman" w:hAnsi="Times New Roman" w:cs="Times New Roman"/>
          <w:i/>
          <w:iCs/>
          <w:sz w:val="24"/>
          <w:szCs w:val="24"/>
        </w:rPr>
      </w:pPr>
      <w:r w:rsidRPr="00930165">
        <w:rPr>
          <w:rFonts w:ascii="Times New Roman" w:hAnsi="Times New Roman" w:cs="Times New Roman"/>
          <w:sz w:val="24"/>
          <w:szCs w:val="24"/>
        </w:rPr>
        <w:t>Latour, B. (</w:t>
      </w:r>
      <w:proofErr w:type="gramStart"/>
      <w:r w:rsidRPr="00930165">
        <w:rPr>
          <w:rFonts w:ascii="Times New Roman" w:hAnsi="Times New Roman" w:cs="Times New Roman"/>
          <w:sz w:val="24"/>
          <w:szCs w:val="24"/>
        </w:rPr>
        <w:t>2020) ‘</w:t>
      </w:r>
      <w:proofErr w:type="gramEnd"/>
      <w:r w:rsidRPr="00930165">
        <w:rPr>
          <w:rFonts w:ascii="Times New Roman" w:hAnsi="Times New Roman" w:cs="Times New Roman"/>
          <w:sz w:val="24"/>
          <w:szCs w:val="24"/>
        </w:rPr>
        <w:t xml:space="preserve">Is This a Dress Rehearsal?’ </w:t>
      </w:r>
      <w:r w:rsidRPr="00930165">
        <w:rPr>
          <w:rFonts w:ascii="Times New Roman" w:hAnsi="Times New Roman" w:cs="Times New Roman"/>
          <w:i/>
          <w:iCs/>
          <w:sz w:val="24"/>
          <w:szCs w:val="24"/>
        </w:rPr>
        <w:t>Critical Inquiry</w:t>
      </w:r>
    </w:p>
    <w:p w14:paraId="677FC1FE" w14:textId="77777777" w:rsidR="000101F9" w:rsidRPr="00930165" w:rsidRDefault="000101F9" w:rsidP="00692667">
      <w:pPr>
        <w:rPr>
          <w:rFonts w:ascii="Times New Roman" w:hAnsi="Times New Roman" w:cs="Times New Roman"/>
          <w:i/>
          <w:iCs/>
          <w:sz w:val="24"/>
          <w:szCs w:val="24"/>
        </w:rPr>
      </w:pPr>
    </w:p>
    <w:p w14:paraId="1CFD0375" w14:textId="635B00E7" w:rsidR="00692667" w:rsidRPr="006B5865" w:rsidRDefault="00692667" w:rsidP="00692667">
      <w:pPr>
        <w:rPr>
          <w:rFonts w:ascii="Times New Roman" w:hAnsi="Times New Roman" w:cs="Times New Roman"/>
          <w:b/>
          <w:bCs/>
          <w:sz w:val="24"/>
          <w:szCs w:val="24"/>
        </w:rPr>
      </w:pPr>
      <w:r w:rsidRPr="006B5865">
        <w:rPr>
          <w:rFonts w:ascii="Times New Roman" w:hAnsi="Times New Roman" w:cs="Times New Roman"/>
          <w:b/>
          <w:bCs/>
          <w:sz w:val="24"/>
          <w:szCs w:val="24"/>
        </w:rPr>
        <w:lastRenderedPageBreak/>
        <w:t xml:space="preserve">Week </w:t>
      </w:r>
      <w:r>
        <w:rPr>
          <w:rFonts w:ascii="Times New Roman" w:hAnsi="Times New Roman" w:cs="Times New Roman"/>
          <w:b/>
          <w:bCs/>
          <w:sz w:val="24"/>
          <w:szCs w:val="24"/>
        </w:rPr>
        <w:t xml:space="preserve">2: </w:t>
      </w:r>
      <w:r w:rsidR="00930165">
        <w:rPr>
          <w:rFonts w:ascii="Times New Roman" w:hAnsi="Times New Roman" w:cs="Times New Roman"/>
          <w:b/>
          <w:bCs/>
          <w:sz w:val="24"/>
          <w:szCs w:val="24"/>
        </w:rPr>
        <w:t>Actor Network Theory and Cybernetics</w:t>
      </w:r>
    </w:p>
    <w:p w14:paraId="317A6124" w14:textId="77777777" w:rsidR="00692667" w:rsidRDefault="00692667" w:rsidP="00692667">
      <w:pPr>
        <w:spacing w:line="240" w:lineRule="auto"/>
        <w:contextualSpacing/>
        <w:rPr>
          <w:rFonts w:ascii="Times New Roman" w:hAnsi="Times New Roman" w:cs="Times New Roman"/>
          <w:i/>
          <w:iCs/>
          <w:sz w:val="24"/>
          <w:szCs w:val="24"/>
          <w:u w:val="single"/>
        </w:rPr>
      </w:pPr>
      <w:r w:rsidRPr="00EC233D">
        <w:rPr>
          <w:rFonts w:ascii="Times New Roman" w:hAnsi="Times New Roman" w:cs="Times New Roman"/>
          <w:i/>
          <w:iCs/>
          <w:sz w:val="24"/>
          <w:szCs w:val="24"/>
          <w:u w:val="single"/>
        </w:rPr>
        <w:t>Monday (</w:t>
      </w:r>
      <w:r>
        <w:rPr>
          <w:rFonts w:ascii="Times New Roman" w:hAnsi="Times New Roman" w:cs="Times New Roman"/>
          <w:i/>
          <w:iCs/>
          <w:sz w:val="24"/>
          <w:szCs w:val="24"/>
          <w:u w:val="single"/>
        </w:rPr>
        <w:t>1</w:t>
      </w:r>
      <w:r w:rsidRPr="00EC233D">
        <w:rPr>
          <w:rFonts w:ascii="Times New Roman" w:hAnsi="Times New Roman" w:cs="Times New Roman"/>
          <w:i/>
          <w:iCs/>
          <w:sz w:val="24"/>
          <w:szCs w:val="24"/>
          <w:u w:val="single"/>
        </w:rPr>
        <w:t>/</w:t>
      </w:r>
      <w:r>
        <w:rPr>
          <w:rFonts w:ascii="Times New Roman" w:hAnsi="Times New Roman" w:cs="Times New Roman"/>
          <w:i/>
          <w:iCs/>
          <w:sz w:val="24"/>
          <w:szCs w:val="24"/>
          <w:u w:val="single"/>
        </w:rPr>
        <w:t>13)</w:t>
      </w:r>
    </w:p>
    <w:p w14:paraId="58D66148" w14:textId="4150F5AE" w:rsidR="00930165" w:rsidRPr="00C82814" w:rsidRDefault="00930165" w:rsidP="00930165">
      <w:pPr>
        <w:contextualSpacing/>
        <w:rPr>
          <w:rFonts w:ascii="Times New Roman" w:eastAsia="Times New Roman" w:hAnsi="Times New Roman" w:cs="Times New Roman"/>
          <w:sz w:val="24"/>
          <w:szCs w:val="24"/>
        </w:rPr>
      </w:pPr>
      <w:r w:rsidRPr="00C82814">
        <w:rPr>
          <w:rFonts w:ascii="Times New Roman" w:hAnsi="Times New Roman" w:cs="Times New Roman"/>
          <w:sz w:val="24"/>
          <w:szCs w:val="24"/>
        </w:rPr>
        <w:t>Latour</w:t>
      </w:r>
      <w:r>
        <w:rPr>
          <w:rFonts w:ascii="Times New Roman" w:hAnsi="Times New Roman" w:cs="Times New Roman"/>
          <w:sz w:val="24"/>
          <w:szCs w:val="24"/>
        </w:rPr>
        <w:t>, B.</w:t>
      </w:r>
      <w:r w:rsidRPr="00C82814">
        <w:rPr>
          <w:rFonts w:ascii="Times New Roman" w:hAnsi="Times New Roman" w:cs="Times New Roman"/>
          <w:sz w:val="24"/>
          <w:szCs w:val="24"/>
        </w:rPr>
        <w:t xml:space="preserve"> (1982) “Give me a laboratory and I will raise the world.” </w:t>
      </w:r>
      <w:r w:rsidRPr="00C82814">
        <w:rPr>
          <w:rFonts w:ascii="Times New Roman" w:eastAsia="Times New Roman" w:hAnsi="Times New Roman" w:cs="Times New Roman"/>
          <w:sz w:val="24"/>
          <w:szCs w:val="24"/>
        </w:rPr>
        <w:t xml:space="preserve">Pp. 141-170 in Knorr, K. and M. </w:t>
      </w:r>
      <w:proofErr w:type="spellStart"/>
      <w:r w:rsidRPr="00C82814">
        <w:rPr>
          <w:rFonts w:ascii="Times New Roman" w:eastAsia="Times New Roman" w:hAnsi="Times New Roman" w:cs="Times New Roman"/>
          <w:sz w:val="24"/>
          <w:szCs w:val="24"/>
        </w:rPr>
        <w:t>Mulkay</w:t>
      </w:r>
      <w:proofErr w:type="spellEnd"/>
      <w:r w:rsidRPr="00C82814">
        <w:rPr>
          <w:rFonts w:ascii="Times New Roman" w:eastAsia="Times New Roman" w:hAnsi="Times New Roman" w:cs="Times New Roman"/>
          <w:sz w:val="24"/>
          <w:szCs w:val="24"/>
        </w:rPr>
        <w:t xml:space="preserve"> (eds) </w:t>
      </w:r>
      <w:r w:rsidRPr="00C82814">
        <w:rPr>
          <w:rFonts w:ascii="Times New Roman" w:eastAsia="Times New Roman" w:hAnsi="Times New Roman" w:cs="Times New Roman"/>
          <w:i/>
          <w:iCs/>
          <w:sz w:val="24"/>
          <w:szCs w:val="24"/>
        </w:rPr>
        <w:t>Science Observed</w:t>
      </w:r>
      <w:r w:rsidRPr="00C82814">
        <w:rPr>
          <w:rFonts w:ascii="Times New Roman" w:eastAsia="Times New Roman" w:hAnsi="Times New Roman" w:cs="Times New Roman"/>
          <w:sz w:val="24"/>
          <w:szCs w:val="24"/>
        </w:rPr>
        <w:t>. Sage: Thousand Oaks.</w:t>
      </w:r>
    </w:p>
    <w:p w14:paraId="38643049" w14:textId="77777777" w:rsidR="00692667" w:rsidRDefault="00692667" w:rsidP="00692667">
      <w:pPr>
        <w:spacing w:line="240" w:lineRule="auto"/>
        <w:contextualSpacing/>
        <w:rPr>
          <w:rFonts w:ascii="Times New Roman" w:hAnsi="Times New Roman" w:cs="Times New Roman"/>
          <w:i/>
          <w:iCs/>
          <w:sz w:val="24"/>
          <w:szCs w:val="24"/>
          <w:u w:val="single"/>
        </w:rPr>
      </w:pPr>
    </w:p>
    <w:p w14:paraId="769D28D3" w14:textId="77777777" w:rsidR="00692667" w:rsidRDefault="00692667" w:rsidP="00692667">
      <w:pPr>
        <w:spacing w:line="240" w:lineRule="auto"/>
        <w:contextualSpacing/>
        <w:rPr>
          <w:rFonts w:ascii="Times New Roman" w:hAnsi="Times New Roman" w:cs="Times New Roman"/>
          <w:i/>
          <w:iCs/>
          <w:sz w:val="24"/>
          <w:szCs w:val="24"/>
          <w:u w:val="single"/>
        </w:rPr>
      </w:pPr>
      <w:r w:rsidRPr="00500EE4">
        <w:rPr>
          <w:rFonts w:ascii="Times New Roman" w:hAnsi="Times New Roman" w:cs="Times New Roman"/>
          <w:i/>
          <w:iCs/>
          <w:sz w:val="24"/>
          <w:szCs w:val="24"/>
          <w:u w:val="single"/>
        </w:rPr>
        <w:t>Wednesday (</w:t>
      </w:r>
      <w:r>
        <w:rPr>
          <w:rFonts w:ascii="Times New Roman" w:hAnsi="Times New Roman" w:cs="Times New Roman"/>
          <w:i/>
          <w:iCs/>
          <w:sz w:val="24"/>
          <w:szCs w:val="24"/>
          <w:u w:val="single"/>
        </w:rPr>
        <w:t>1</w:t>
      </w:r>
      <w:r w:rsidRPr="00500EE4">
        <w:rPr>
          <w:rFonts w:ascii="Times New Roman" w:hAnsi="Times New Roman" w:cs="Times New Roman"/>
          <w:i/>
          <w:iCs/>
          <w:sz w:val="24"/>
          <w:szCs w:val="24"/>
          <w:u w:val="single"/>
        </w:rPr>
        <w:t>/1</w:t>
      </w:r>
      <w:r>
        <w:rPr>
          <w:rFonts w:ascii="Times New Roman" w:hAnsi="Times New Roman" w:cs="Times New Roman"/>
          <w:i/>
          <w:iCs/>
          <w:sz w:val="24"/>
          <w:szCs w:val="24"/>
          <w:u w:val="single"/>
        </w:rPr>
        <w:t>5</w:t>
      </w:r>
      <w:r w:rsidRPr="00500EE4">
        <w:rPr>
          <w:rFonts w:ascii="Times New Roman" w:hAnsi="Times New Roman" w:cs="Times New Roman"/>
          <w:i/>
          <w:iCs/>
          <w:sz w:val="24"/>
          <w:szCs w:val="24"/>
          <w:u w:val="single"/>
        </w:rPr>
        <w:t xml:space="preserve">) </w:t>
      </w:r>
    </w:p>
    <w:p w14:paraId="06340B5C" w14:textId="78B9344A" w:rsidR="00692667" w:rsidRDefault="00930165" w:rsidP="00692667">
      <w:pPr>
        <w:spacing w:line="240" w:lineRule="auto"/>
        <w:contextualSpacing/>
        <w:rPr>
          <w:rFonts w:ascii="Times New Roman" w:hAnsi="Times New Roman" w:cs="Times New Roman"/>
          <w:sz w:val="24"/>
          <w:szCs w:val="24"/>
        </w:rPr>
      </w:pPr>
      <w:r>
        <w:rPr>
          <w:rFonts w:ascii="Times New Roman" w:hAnsi="Times New Roman" w:cs="Times New Roman"/>
          <w:sz w:val="24"/>
          <w:szCs w:val="24"/>
        </w:rPr>
        <w:t>Latour, cont.</w:t>
      </w:r>
    </w:p>
    <w:p w14:paraId="398213C5" w14:textId="77777777" w:rsidR="00930165" w:rsidRDefault="00930165" w:rsidP="00692667">
      <w:pPr>
        <w:spacing w:line="240" w:lineRule="auto"/>
        <w:contextualSpacing/>
        <w:rPr>
          <w:rFonts w:ascii="Times New Roman" w:hAnsi="Times New Roman" w:cs="Times New Roman"/>
          <w:sz w:val="24"/>
          <w:szCs w:val="24"/>
        </w:rPr>
      </w:pPr>
    </w:p>
    <w:p w14:paraId="15A480B2" w14:textId="77777777" w:rsidR="00692667" w:rsidRPr="006F5A87" w:rsidRDefault="00692667" w:rsidP="00692667">
      <w:pPr>
        <w:spacing w:line="240" w:lineRule="auto"/>
        <w:contextualSpacing/>
        <w:rPr>
          <w:rFonts w:ascii="Times New Roman" w:hAnsi="Times New Roman" w:cs="Times New Roman"/>
          <w:i/>
          <w:iCs/>
          <w:sz w:val="24"/>
          <w:szCs w:val="24"/>
          <w:u w:val="single"/>
        </w:rPr>
      </w:pPr>
      <w:r w:rsidRPr="006F5A87">
        <w:rPr>
          <w:rFonts w:ascii="Times New Roman" w:hAnsi="Times New Roman" w:cs="Times New Roman"/>
          <w:i/>
          <w:iCs/>
          <w:sz w:val="24"/>
          <w:szCs w:val="24"/>
          <w:u w:val="single"/>
        </w:rPr>
        <w:t>Friday (1/17)</w:t>
      </w:r>
    </w:p>
    <w:p w14:paraId="55284243" w14:textId="77777777" w:rsidR="00930165" w:rsidRDefault="00930165" w:rsidP="00930165">
      <w:pPr>
        <w:ind w:left="-43"/>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Pickering, A. (2002) Cybernetics and the mangle: Ashby, Beer, and Pask.” </w:t>
      </w:r>
      <w:r w:rsidRPr="00544328">
        <w:rPr>
          <w:rFonts w:ascii="Times New Roman" w:eastAsia="Times New Roman" w:hAnsi="Times New Roman" w:cs="Times New Roman"/>
          <w:i/>
          <w:iCs/>
          <w:sz w:val="24"/>
          <w:szCs w:val="24"/>
        </w:rPr>
        <w:t>Social Studies of Science</w:t>
      </w:r>
      <w:r>
        <w:rPr>
          <w:rFonts w:ascii="Times New Roman" w:eastAsia="Times New Roman" w:hAnsi="Times New Roman" w:cs="Times New Roman"/>
          <w:sz w:val="24"/>
          <w:szCs w:val="24"/>
        </w:rPr>
        <w:t xml:space="preserve"> 32(3): 413-437.</w:t>
      </w:r>
    </w:p>
    <w:p w14:paraId="43A71B76" w14:textId="77777777" w:rsidR="00692667" w:rsidRDefault="00692667" w:rsidP="00692667">
      <w:pPr>
        <w:spacing w:line="240" w:lineRule="auto"/>
        <w:contextualSpacing/>
        <w:rPr>
          <w:rFonts w:ascii="Times New Roman" w:hAnsi="Times New Roman" w:cs="Times New Roman"/>
          <w:sz w:val="24"/>
          <w:szCs w:val="24"/>
        </w:rPr>
      </w:pPr>
    </w:p>
    <w:p w14:paraId="216CD717" w14:textId="1A833731" w:rsidR="00692667" w:rsidRDefault="00692667" w:rsidP="00692667">
      <w:pPr>
        <w:spacing w:line="240" w:lineRule="auto"/>
        <w:contextualSpacing/>
        <w:rPr>
          <w:rFonts w:ascii="Times New Roman" w:hAnsi="Times New Roman" w:cs="Times New Roman"/>
          <w:b/>
          <w:bCs/>
          <w:sz w:val="24"/>
          <w:szCs w:val="24"/>
        </w:rPr>
      </w:pPr>
      <w:r w:rsidRPr="002E2581">
        <w:rPr>
          <w:rFonts w:ascii="Times New Roman" w:hAnsi="Times New Roman" w:cs="Times New Roman"/>
          <w:b/>
          <w:bCs/>
          <w:sz w:val="24"/>
          <w:szCs w:val="24"/>
        </w:rPr>
        <w:t>Week 3</w:t>
      </w:r>
      <w:r w:rsidRPr="006B5865">
        <w:rPr>
          <w:rFonts w:ascii="Times New Roman" w:hAnsi="Times New Roman" w:cs="Times New Roman"/>
          <w:b/>
          <w:bCs/>
          <w:sz w:val="24"/>
          <w:szCs w:val="24"/>
        </w:rPr>
        <w:t>:</w:t>
      </w:r>
      <w:r>
        <w:rPr>
          <w:rFonts w:ascii="Times New Roman" w:hAnsi="Times New Roman" w:cs="Times New Roman"/>
          <w:b/>
          <w:bCs/>
          <w:sz w:val="24"/>
          <w:szCs w:val="24"/>
        </w:rPr>
        <w:t xml:space="preserve"> </w:t>
      </w:r>
      <w:r w:rsidR="005D70F4">
        <w:rPr>
          <w:rFonts w:ascii="Times New Roman" w:hAnsi="Times New Roman" w:cs="Times New Roman"/>
          <w:b/>
          <w:bCs/>
          <w:sz w:val="24"/>
          <w:szCs w:val="24"/>
        </w:rPr>
        <w:t>The Question Concerning Technology</w:t>
      </w:r>
    </w:p>
    <w:p w14:paraId="23DC4C64" w14:textId="77777777" w:rsidR="005D70F4" w:rsidRDefault="005D70F4" w:rsidP="00692667">
      <w:pPr>
        <w:spacing w:line="240" w:lineRule="auto"/>
        <w:contextualSpacing/>
        <w:rPr>
          <w:rFonts w:ascii="Times New Roman" w:hAnsi="Times New Roman" w:cs="Times New Roman"/>
          <w:sz w:val="24"/>
          <w:szCs w:val="24"/>
        </w:rPr>
      </w:pPr>
    </w:p>
    <w:p w14:paraId="4105B9E1" w14:textId="77777777" w:rsidR="005D70F4" w:rsidRPr="005D70F4" w:rsidRDefault="00692667" w:rsidP="005D70F4">
      <w:pPr>
        <w:spacing w:line="240" w:lineRule="auto"/>
        <w:contextualSpacing/>
        <w:rPr>
          <w:rFonts w:ascii="Times New Roman" w:hAnsi="Times New Roman" w:cs="Times New Roman"/>
          <w:i/>
          <w:iCs/>
          <w:sz w:val="24"/>
          <w:szCs w:val="24"/>
          <w:u w:val="single"/>
        </w:rPr>
      </w:pPr>
      <w:r w:rsidRPr="005D70F4">
        <w:rPr>
          <w:rFonts w:ascii="Times New Roman" w:hAnsi="Times New Roman" w:cs="Times New Roman"/>
          <w:i/>
          <w:iCs/>
          <w:sz w:val="24"/>
          <w:szCs w:val="24"/>
          <w:u w:val="single"/>
        </w:rPr>
        <w:t>Monday (1/20)</w:t>
      </w:r>
    </w:p>
    <w:p w14:paraId="283375A3" w14:textId="5D950DD2" w:rsidR="005D70F4" w:rsidRDefault="00C61032" w:rsidP="00692667">
      <w:pPr>
        <w:spacing w:line="240" w:lineRule="auto"/>
        <w:contextualSpacing/>
        <w:rPr>
          <w:rFonts w:ascii="Times New Roman" w:hAnsi="Times New Roman" w:cs="Times New Roman"/>
          <w:sz w:val="24"/>
          <w:szCs w:val="24"/>
        </w:rPr>
      </w:pPr>
      <w:r>
        <w:rPr>
          <w:rFonts w:ascii="Times New Roman" w:hAnsi="Times New Roman" w:cs="Times New Roman"/>
          <w:sz w:val="24"/>
          <w:szCs w:val="24"/>
        </w:rPr>
        <w:t>MLK, Jr. holiday, no class!</w:t>
      </w:r>
    </w:p>
    <w:p w14:paraId="7212D66E" w14:textId="77777777" w:rsidR="00C61032" w:rsidRPr="005D70F4" w:rsidRDefault="00C61032" w:rsidP="00692667">
      <w:pPr>
        <w:spacing w:line="240" w:lineRule="auto"/>
        <w:contextualSpacing/>
        <w:rPr>
          <w:rFonts w:ascii="Times New Roman" w:hAnsi="Times New Roman" w:cs="Times New Roman"/>
          <w:sz w:val="24"/>
          <w:szCs w:val="24"/>
        </w:rPr>
      </w:pPr>
    </w:p>
    <w:p w14:paraId="5A828356" w14:textId="77777777" w:rsidR="00692667" w:rsidRDefault="00692667" w:rsidP="00692667">
      <w:pPr>
        <w:spacing w:line="240" w:lineRule="auto"/>
        <w:contextualSpacing/>
        <w:rPr>
          <w:rFonts w:ascii="Times New Roman" w:hAnsi="Times New Roman" w:cs="Times New Roman"/>
          <w:i/>
          <w:iCs/>
          <w:sz w:val="24"/>
          <w:szCs w:val="24"/>
          <w:u w:val="single"/>
        </w:rPr>
      </w:pPr>
      <w:r w:rsidRPr="006F5A87">
        <w:rPr>
          <w:rFonts w:ascii="Times New Roman" w:hAnsi="Times New Roman" w:cs="Times New Roman"/>
          <w:i/>
          <w:iCs/>
          <w:sz w:val="24"/>
          <w:szCs w:val="24"/>
          <w:u w:val="single"/>
        </w:rPr>
        <w:t>Wednesday (1/22)</w:t>
      </w:r>
    </w:p>
    <w:p w14:paraId="61382BFE" w14:textId="77777777" w:rsidR="00C61032" w:rsidRPr="005D70F4" w:rsidRDefault="00C61032" w:rsidP="00C61032">
      <w:pPr>
        <w:spacing w:line="240" w:lineRule="auto"/>
        <w:contextualSpacing/>
        <w:rPr>
          <w:rFonts w:ascii="Times New Roman" w:hAnsi="Times New Roman" w:cs="Times New Roman"/>
          <w:i/>
          <w:iCs/>
          <w:sz w:val="24"/>
          <w:szCs w:val="24"/>
          <w:u w:val="single"/>
        </w:rPr>
      </w:pPr>
      <w:r w:rsidRPr="005D70F4">
        <w:rPr>
          <w:rFonts w:ascii="Times New Roman" w:hAnsi="Times New Roman" w:cs="Times New Roman"/>
          <w:sz w:val="24"/>
          <w:szCs w:val="24"/>
        </w:rPr>
        <w:t>Heidegger, M. (19</w:t>
      </w:r>
      <w:r>
        <w:rPr>
          <w:rFonts w:ascii="Times New Roman" w:hAnsi="Times New Roman" w:cs="Times New Roman"/>
          <w:sz w:val="24"/>
          <w:szCs w:val="24"/>
        </w:rPr>
        <w:t>77</w:t>
      </w:r>
      <w:r w:rsidRPr="005D70F4">
        <w:rPr>
          <w:rFonts w:ascii="Times New Roman" w:hAnsi="Times New Roman" w:cs="Times New Roman"/>
          <w:sz w:val="24"/>
          <w:szCs w:val="24"/>
        </w:rPr>
        <w:t xml:space="preserve">) The </w:t>
      </w:r>
      <w:r>
        <w:rPr>
          <w:rFonts w:ascii="Times New Roman" w:hAnsi="Times New Roman" w:cs="Times New Roman"/>
          <w:sz w:val="24"/>
          <w:szCs w:val="24"/>
        </w:rPr>
        <w:t>Q</w:t>
      </w:r>
      <w:r w:rsidRPr="005D70F4">
        <w:rPr>
          <w:rFonts w:ascii="Times New Roman" w:hAnsi="Times New Roman" w:cs="Times New Roman"/>
          <w:sz w:val="24"/>
          <w:szCs w:val="24"/>
        </w:rPr>
        <w:t xml:space="preserve">uestion </w:t>
      </w:r>
      <w:r>
        <w:rPr>
          <w:rFonts w:ascii="Times New Roman" w:hAnsi="Times New Roman" w:cs="Times New Roman"/>
          <w:sz w:val="24"/>
          <w:szCs w:val="24"/>
        </w:rPr>
        <w:t>C</w:t>
      </w:r>
      <w:r w:rsidRPr="005D70F4">
        <w:rPr>
          <w:rFonts w:ascii="Times New Roman" w:hAnsi="Times New Roman" w:cs="Times New Roman"/>
          <w:sz w:val="24"/>
          <w:szCs w:val="24"/>
        </w:rPr>
        <w:t xml:space="preserve">oncerning </w:t>
      </w:r>
      <w:r>
        <w:rPr>
          <w:rFonts w:ascii="Times New Roman" w:hAnsi="Times New Roman" w:cs="Times New Roman"/>
          <w:sz w:val="24"/>
          <w:szCs w:val="24"/>
        </w:rPr>
        <w:t>T</w:t>
      </w:r>
      <w:r w:rsidRPr="005D70F4">
        <w:rPr>
          <w:rFonts w:ascii="Times New Roman" w:hAnsi="Times New Roman" w:cs="Times New Roman"/>
          <w:sz w:val="24"/>
          <w:szCs w:val="24"/>
        </w:rPr>
        <w:t>echnology</w:t>
      </w:r>
      <w:r>
        <w:rPr>
          <w:rFonts w:ascii="Times New Roman" w:hAnsi="Times New Roman" w:cs="Times New Roman"/>
          <w:sz w:val="24"/>
          <w:szCs w:val="24"/>
        </w:rPr>
        <w:t xml:space="preserve">,’ pp. 3-35 in Heidegger, M. </w:t>
      </w:r>
      <w:r w:rsidRPr="00D66518">
        <w:rPr>
          <w:rFonts w:ascii="Times New Roman" w:hAnsi="Times New Roman" w:cs="Times New Roman"/>
          <w:i/>
          <w:iCs/>
          <w:sz w:val="24"/>
          <w:szCs w:val="24"/>
        </w:rPr>
        <w:t>The Question Concerning Technology and Other Essays</w:t>
      </w:r>
      <w:r>
        <w:rPr>
          <w:rFonts w:ascii="Times New Roman" w:hAnsi="Times New Roman" w:cs="Times New Roman"/>
          <w:sz w:val="24"/>
          <w:szCs w:val="24"/>
        </w:rPr>
        <w:t>, New York: Harper &amp; Row.</w:t>
      </w:r>
    </w:p>
    <w:p w14:paraId="6D260656" w14:textId="77777777" w:rsidR="00D66518" w:rsidRPr="006F5A87" w:rsidRDefault="00D66518" w:rsidP="00692667">
      <w:pPr>
        <w:spacing w:line="240" w:lineRule="auto"/>
        <w:contextualSpacing/>
        <w:rPr>
          <w:rFonts w:ascii="Times New Roman" w:hAnsi="Times New Roman" w:cs="Times New Roman"/>
          <w:i/>
          <w:iCs/>
          <w:sz w:val="24"/>
          <w:szCs w:val="24"/>
          <w:u w:val="single"/>
        </w:rPr>
      </w:pPr>
    </w:p>
    <w:p w14:paraId="0A19820E" w14:textId="77777777" w:rsidR="00692667" w:rsidRPr="006F5A87" w:rsidRDefault="00692667" w:rsidP="00692667">
      <w:pPr>
        <w:spacing w:line="240" w:lineRule="auto"/>
        <w:contextualSpacing/>
        <w:rPr>
          <w:rFonts w:ascii="Times New Roman" w:hAnsi="Times New Roman" w:cs="Times New Roman"/>
          <w:i/>
          <w:iCs/>
          <w:sz w:val="24"/>
          <w:szCs w:val="24"/>
          <w:u w:val="single"/>
        </w:rPr>
      </w:pPr>
      <w:r w:rsidRPr="006F5A87">
        <w:rPr>
          <w:rFonts w:ascii="Times New Roman" w:hAnsi="Times New Roman" w:cs="Times New Roman"/>
          <w:i/>
          <w:iCs/>
          <w:sz w:val="24"/>
          <w:szCs w:val="24"/>
          <w:u w:val="single"/>
        </w:rPr>
        <w:t>Friday (1/24)</w:t>
      </w:r>
    </w:p>
    <w:p w14:paraId="655536C1" w14:textId="69882C64" w:rsidR="00692667" w:rsidRPr="00D66518" w:rsidRDefault="00D66518" w:rsidP="00692667">
      <w:pPr>
        <w:spacing w:line="240" w:lineRule="auto"/>
        <w:contextualSpacing/>
        <w:rPr>
          <w:rFonts w:ascii="Times New Roman" w:hAnsi="Times New Roman" w:cs="Times New Roman"/>
          <w:sz w:val="24"/>
          <w:szCs w:val="24"/>
        </w:rPr>
      </w:pPr>
      <w:r w:rsidRPr="00D66518">
        <w:rPr>
          <w:rFonts w:ascii="Times New Roman" w:hAnsi="Times New Roman" w:cs="Times New Roman"/>
          <w:sz w:val="24"/>
          <w:szCs w:val="24"/>
        </w:rPr>
        <w:t>Heidegger, c</w:t>
      </w:r>
      <w:r>
        <w:rPr>
          <w:rFonts w:ascii="Times New Roman" w:hAnsi="Times New Roman" w:cs="Times New Roman"/>
          <w:sz w:val="24"/>
          <w:szCs w:val="24"/>
        </w:rPr>
        <w:t>ont.</w:t>
      </w:r>
    </w:p>
    <w:p w14:paraId="4978632F" w14:textId="77777777" w:rsidR="00D66518" w:rsidRDefault="00D66518" w:rsidP="00692667">
      <w:pPr>
        <w:spacing w:line="240" w:lineRule="auto"/>
        <w:contextualSpacing/>
        <w:rPr>
          <w:rFonts w:ascii="Times New Roman" w:hAnsi="Times New Roman" w:cs="Times New Roman"/>
          <w:b/>
          <w:bCs/>
          <w:sz w:val="24"/>
          <w:szCs w:val="24"/>
        </w:rPr>
      </w:pPr>
    </w:p>
    <w:p w14:paraId="11227F3B" w14:textId="6B7A8778" w:rsidR="00692667" w:rsidRPr="006B5865" w:rsidRDefault="00692667" w:rsidP="00692667">
      <w:pPr>
        <w:rPr>
          <w:rFonts w:ascii="Times New Roman" w:hAnsi="Times New Roman" w:cs="Times New Roman"/>
          <w:b/>
          <w:bCs/>
          <w:sz w:val="24"/>
          <w:szCs w:val="24"/>
        </w:rPr>
      </w:pPr>
      <w:r w:rsidRPr="006B5865">
        <w:rPr>
          <w:rFonts w:ascii="Times New Roman" w:hAnsi="Times New Roman" w:cs="Times New Roman"/>
          <w:b/>
          <w:bCs/>
          <w:sz w:val="24"/>
          <w:szCs w:val="24"/>
        </w:rPr>
        <w:t xml:space="preserve">Week </w:t>
      </w:r>
      <w:r>
        <w:rPr>
          <w:rFonts w:ascii="Times New Roman" w:hAnsi="Times New Roman" w:cs="Times New Roman"/>
          <w:b/>
          <w:bCs/>
          <w:sz w:val="24"/>
          <w:szCs w:val="24"/>
        </w:rPr>
        <w:t>4</w:t>
      </w:r>
      <w:r w:rsidRPr="006B5865">
        <w:rPr>
          <w:rFonts w:ascii="Times New Roman" w:hAnsi="Times New Roman" w:cs="Times New Roman"/>
          <w:b/>
          <w:bCs/>
          <w:sz w:val="24"/>
          <w:szCs w:val="24"/>
        </w:rPr>
        <w:t xml:space="preserve">: </w:t>
      </w:r>
      <w:r w:rsidR="009C5A75">
        <w:rPr>
          <w:rFonts w:ascii="Times New Roman" w:hAnsi="Times New Roman" w:cs="Times New Roman"/>
          <w:b/>
          <w:bCs/>
          <w:sz w:val="24"/>
          <w:szCs w:val="24"/>
        </w:rPr>
        <w:t>Sound, Music, Technology, and Culture</w:t>
      </w:r>
    </w:p>
    <w:p w14:paraId="7377AA3C" w14:textId="77777777" w:rsidR="00692667" w:rsidRDefault="00692667" w:rsidP="00692667">
      <w:pPr>
        <w:spacing w:line="240" w:lineRule="auto"/>
        <w:contextualSpacing/>
        <w:rPr>
          <w:rFonts w:ascii="Times New Roman" w:hAnsi="Times New Roman" w:cs="Times New Roman"/>
          <w:i/>
          <w:iCs/>
          <w:sz w:val="24"/>
          <w:szCs w:val="24"/>
          <w:u w:val="single"/>
        </w:rPr>
      </w:pPr>
      <w:r w:rsidRPr="001B2CEA">
        <w:rPr>
          <w:rFonts w:ascii="Times New Roman" w:hAnsi="Times New Roman" w:cs="Times New Roman"/>
          <w:i/>
          <w:iCs/>
          <w:sz w:val="24"/>
          <w:szCs w:val="24"/>
          <w:u w:val="single"/>
        </w:rPr>
        <w:t>Monday (</w:t>
      </w:r>
      <w:r>
        <w:rPr>
          <w:rFonts w:ascii="Times New Roman" w:hAnsi="Times New Roman" w:cs="Times New Roman"/>
          <w:i/>
          <w:iCs/>
          <w:sz w:val="24"/>
          <w:szCs w:val="24"/>
          <w:u w:val="single"/>
        </w:rPr>
        <w:t>1</w:t>
      </w:r>
      <w:r w:rsidRPr="001B2CEA">
        <w:rPr>
          <w:rFonts w:ascii="Times New Roman" w:hAnsi="Times New Roman" w:cs="Times New Roman"/>
          <w:i/>
          <w:iCs/>
          <w:sz w:val="24"/>
          <w:szCs w:val="24"/>
          <w:u w:val="single"/>
        </w:rPr>
        <w:t>/</w:t>
      </w:r>
      <w:r>
        <w:rPr>
          <w:rFonts w:ascii="Times New Roman" w:hAnsi="Times New Roman" w:cs="Times New Roman"/>
          <w:i/>
          <w:iCs/>
          <w:sz w:val="24"/>
          <w:szCs w:val="24"/>
          <w:u w:val="single"/>
        </w:rPr>
        <w:t>27</w:t>
      </w:r>
      <w:r w:rsidRPr="001B2CEA">
        <w:rPr>
          <w:rFonts w:ascii="Times New Roman" w:hAnsi="Times New Roman" w:cs="Times New Roman"/>
          <w:i/>
          <w:iCs/>
          <w:sz w:val="24"/>
          <w:szCs w:val="24"/>
          <w:u w:val="single"/>
        </w:rPr>
        <w:t>)</w:t>
      </w:r>
    </w:p>
    <w:p w14:paraId="0950B4E0" w14:textId="77777777" w:rsidR="009C5A75" w:rsidRDefault="009C5A75" w:rsidP="00692667">
      <w:pPr>
        <w:spacing w:line="240" w:lineRule="auto"/>
        <w:contextualSpacing/>
        <w:rPr>
          <w:rFonts w:ascii="Times New Roman" w:hAnsi="Times New Roman" w:cs="Times New Roman"/>
          <w:sz w:val="24"/>
          <w:szCs w:val="24"/>
        </w:rPr>
      </w:pPr>
      <w:r w:rsidRPr="009C5A75">
        <w:rPr>
          <w:rFonts w:ascii="Times New Roman" w:hAnsi="Times New Roman" w:cs="Times New Roman"/>
          <w:sz w:val="24"/>
          <w:szCs w:val="24"/>
        </w:rPr>
        <w:t xml:space="preserve">Pinch, T. and Frank </w:t>
      </w:r>
      <w:proofErr w:type="spellStart"/>
      <w:r w:rsidRPr="009C5A75">
        <w:rPr>
          <w:rFonts w:ascii="Times New Roman" w:hAnsi="Times New Roman" w:cs="Times New Roman"/>
          <w:sz w:val="24"/>
          <w:szCs w:val="24"/>
        </w:rPr>
        <w:t>Trocco</w:t>
      </w:r>
      <w:proofErr w:type="spellEnd"/>
      <w:r w:rsidRPr="009C5A75">
        <w:rPr>
          <w:rFonts w:ascii="Times New Roman" w:hAnsi="Times New Roman" w:cs="Times New Roman"/>
          <w:sz w:val="24"/>
          <w:szCs w:val="24"/>
        </w:rPr>
        <w:t xml:space="preserve">. (2002) </w:t>
      </w:r>
      <w:r w:rsidRPr="009C5A75">
        <w:rPr>
          <w:rFonts w:ascii="Times New Roman" w:hAnsi="Times New Roman" w:cs="Times New Roman"/>
          <w:i/>
          <w:iCs/>
          <w:sz w:val="24"/>
          <w:szCs w:val="24"/>
        </w:rPr>
        <w:t>Analog Days: The Invention and Impact of the Moog Synthesizer</w:t>
      </w:r>
      <w:r w:rsidRPr="009C5A75">
        <w:rPr>
          <w:rFonts w:ascii="Times New Roman" w:hAnsi="Times New Roman" w:cs="Times New Roman"/>
          <w:sz w:val="24"/>
          <w:szCs w:val="24"/>
        </w:rPr>
        <w:t>, Cambridge: Harvard University Press, pp. 1-11, 53-70 (Introduction and Chapter 3)</w:t>
      </w:r>
      <w:r>
        <w:rPr>
          <w:rFonts w:ascii="Times New Roman" w:hAnsi="Times New Roman" w:cs="Times New Roman"/>
          <w:sz w:val="24"/>
          <w:szCs w:val="24"/>
        </w:rPr>
        <w:t>.</w:t>
      </w:r>
    </w:p>
    <w:p w14:paraId="0B926788" w14:textId="77777777" w:rsidR="009C5A75" w:rsidRPr="00F26306" w:rsidRDefault="009C5A75" w:rsidP="00692667">
      <w:pPr>
        <w:spacing w:line="240" w:lineRule="auto"/>
        <w:contextualSpacing/>
        <w:rPr>
          <w:rFonts w:ascii="Times New Roman" w:hAnsi="Times New Roman" w:cs="Times New Roman"/>
          <w:sz w:val="24"/>
          <w:szCs w:val="24"/>
        </w:rPr>
      </w:pPr>
    </w:p>
    <w:p w14:paraId="3F1F39BB" w14:textId="77777777" w:rsidR="00692667" w:rsidRDefault="00692667" w:rsidP="00692667">
      <w:pPr>
        <w:spacing w:line="240" w:lineRule="auto"/>
        <w:contextualSpacing/>
        <w:rPr>
          <w:rFonts w:ascii="Times New Roman" w:hAnsi="Times New Roman" w:cs="Times New Roman"/>
          <w:i/>
          <w:iCs/>
          <w:sz w:val="24"/>
          <w:szCs w:val="24"/>
          <w:u w:val="single"/>
        </w:rPr>
      </w:pPr>
      <w:r w:rsidRPr="00B82082">
        <w:rPr>
          <w:rFonts w:ascii="Times New Roman" w:hAnsi="Times New Roman" w:cs="Times New Roman"/>
          <w:i/>
          <w:iCs/>
          <w:sz w:val="24"/>
          <w:szCs w:val="24"/>
          <w:u w:val="single"/>
        </w:rPr>
        <w:t>Wednesday (</w:t>
      </w:r>
      <w:r>
        <w:rPr>
          <w:rFonts w:ascii="Times New Roman" w:hAnsi="Times New Roman" w:cs="Times New Roman"/>
          <w:i/>
          <w:iCs/>
          <w:sz w:val="24"/>
          <w:szCs w:val="24"/>
          <w:u w:val="single"/>
        </w:rPr>
        <w:t>1/29</w:t>
      </w:r>
      <w:r w:rsidRPr="00B82082">
        <w:rPr>
          <w:rFonts w:ascii="Times New Roman" w:hAnsi="Times New Roman" w:cs="Times New Roman"/>
          <w:i/>
          <w:iCs/>
          <w:sz w:val="24"/>
          <w:szCs w:val="24"/>
          <w:u w:val="single"/>
        </w:rPr>
        <w:t>)</w:t>
      </w:r>
    </w:p>
    <w:p w14:paraId="2D8563CD" w14:textId="4C197FBE" w:rsidR="00692667" w:rsidRDefault="009C5A75" w:rsidP="00692667">
      <w:pPr>
        <w:spacing w:line="240" w:lineRule="auto"/>
        <w:contextualSpacing/>
        <w:rPr>
          <w:rFonts w:ascii="Times New Roman" w:hAnsi="Times New Roman" w:cs="Times New Roman"/>
          <w:sz w:val="24"/>
          <w:szCs w:val="24"/>
        </w:rPr>
      </w:pPr>
      <w:r w:rsidRPr="009C5A75">
        <w:rPr>
          <w:rFonts w:ascii="Times New Roman" w:hAnsi="Times New Roman" w:cs="Times New Roman"/>
          <w:sz w:val="24"/>
          <w:szCs w:val="24"/>
        </w:rPr>
        <w:t xml:space="preserve">Pinch, T. and Frank </w:t>
      </w:r>
      <w:proofErr w:type="spellStart"/>
      <w:r w:rsidRPr="009C5A75">
        <w:rPr>
          <w:rFonts w:ascii="Times New Roman" w:hAnsi="Times New Roman" w:cs="Times New Roman"/>
          <w:sz w:val="24"/>
          <w:szCs w:val="24"/>
        </w:rPr>
        <w:t>Trocco</w:t>
      </w:r>
      <w:proofErr w:type="spellEnd"/>
      <w:r w:rsidRPr="009C5A75">
        <w:rPr>
          <w:rFonts w:ascii="Times New Roman" w:hAnsi="Times New Roman" w:cs="Times New Roman"/>
          <w:sz w:val="24"/>
          <w:szCs w:val="24"/>
        </w:rPr>
        <w:t xml:space="preserve">. (2002) </w:t>
      </w:r>
      <w:r w:rsidRPr="009C5A75">
        <w:rPr>
          <w:rFonts w:ascii="Times New Roman" w:hAnsi="Times New Roman" w:cs="Times New Roman"/>
          <w:i/>
          <w:iCs/>
          <w:sz w:val="24"/>
          <w:szCs w:val="24"/>
        </w:rPr>
        <w:t>Analog Days: The Invention and Impact of the Moog Synthesizer</w:t>
      </w:r>
      <w:r w:rsidRPr="009C5A75">
        <w:rPr>
          <w:rFonts w:ascii="Times New Roman" w:hAnsi="Times New Roman" w:cs="Times New Roman"/>
          <w:sz w:val="24"/>
          <w:szCs w:val="24"/>
        </w:rPr>
        <w:t>, Cambridge: Harvard University Press, pp. 89-106, pp. 302-324 (Chapter 5 and Conclusion).</w:t>
      </w:r>
    </w:p>
    <w:p w14:paraId="77324623" w14:textId="77777777" w:rsidR="009C5A75" w:rsidRDefault="009C5A75" w:rsidP="00692667">
      <w:pPr>
        <w:spacing w:line="240" w:lineRule="auto"/>
        <w:contextualSpacing/>
        <w:rPr>
          <w:rFonts w:ascii="Times New Roman" w:hAnsi="Times New Roman" w:cs="Times New Roman"/>
          <w:sz w:val="24"/>
          <w:szCs w:val="24"/>
        </w:rPr>
      </w:pPr>
    </w:p>
    <w:p w14:paraId="71528231" w14:textId="77777777" w:rsidR="00692667" w:rsidRDefault="00692667" w:rsidP="00692667">
      <w:pPr>
        <w:spacing w:line="240" w:lineRule="auto"/>
        <w:contextualSpacing/>
        <w:rPr>
          <w:rFonts w:ascii="Times New Roman" w:hAnsi="Times New Roman" w:cs="Times New Roman"/>
          <w:i/>
          <w:iCs/>
          <w:sz w:val="24"/>
          <w:szCs w:val="24"/>
          <w:u w:val="single"/>
        </w:rPr>
      </w:pPr>
      <w:r w:rsidRPr="006F5A87">
        <w:rPr>
          <w:rFonts w:ascii="Times New Roman" w:hAnsi="Times New Roman" w:cs="Times New Roman"/>
          <w:i/>
          <w:iCs/>
          <w:sz w:val="24"/>
          <w:szCs w:val="24"/>
          <w:u w:val="single"/>
        </w:rPr>
        <w:t>Friday (1/31)</w:t>
      </w:r>
    </w:p>
    <w:p w14:paraId="11BEA10E" w14:textId="3980E592" w:rsidR="009C5A75" w:rsidRPr="009C5A75" w:rsidRDefault="009C5A75" w:rsidP="00692667">
      <w:pPr>
        <w:spacing w:line="240" w:lineRule="auto"/>
        <w:contextualSpacing/>
        <w:rPr>
          <w:rFonts w:ascii="Times New Roman" w:hAnsi="Times New Roman" w:cs="Times New Roman"/>
          <w:sz w:val="24"/>
          <w:szCs w:val="24"/>
        </w:rPr>
      </w:pPr>
      <w:r w:rsidRPr="009C5A75">
        <w:rPr>
          <w:rFonts w:ascii="Times New Roman" w:hAnsi="Times New Roman" w:cs="Times New Roman"/>
          <w:sz w:val="24"/>
          <w:szCs w:val="24"/>
        </w:rPr>
        <w:t>Pin</w:t>
      </w:r>
      <w:r>
        <w:rPr>
          <w:rFonts w:ascii="Times New Roman" w:hAnsi="Times New Roman" w:cs="Times New Roman"/>
          <w:sz w:val="24"/>
          <w:szCs w:val="24"/>
        </w:rPr>
        <w:t xml:space="preserve">ch and </w:t>
      </w:r>
      <w:proofErr w:type="spellStart"/>
      <w:r>
        <w:rPr>
          <w:rFonts w:ascii="Times New Roman" w:hAnsi="Times New Roman" w:cs="Times New Roman"/>
          <w:sz w:val="24"/>
          <w:szCs w:val="24"/>
        </w:rPr>
        <w:t>Trocco</w:t>
      </w:r>
      <w:proofErr w:type="spellEnd"/>
      <w:r>
        <w:rPr>
          <w:rFonts w:ascii="Times New Roman" w:hAnsi="Times New Roman" w:cs="Times New Roman"/>
          <w:sz w:val="24"/>
          <w:szCs w:val="24"/>
        </w:rPr>
        <w:t>, cont.</w:t>
      </w:r>
    </w:p>
    <w:p w14:paraId="05598006" w14:textId="77777777" w:rsidR="00692667" w:rsidRDefault="00692667" w:rsidP="00692667">
      <w:pPr>
        <w:spacing w:line="240" w:lineRule="auto"/>
        <w:contextualSpacing/>
        <w:rPr>
          <w:rFonts w:ascii="Times New Roman" w:hAnsi="Times New Roman" w:cs="Times New Roman"/>
          <w:b/>
          <w:bCs/>
          <w:sz w:val="24"/>
          <w:szCs w:val="24"/>
        </w:rPr>
      </w:pPr>
    </w:p>
    <w:p w14:paraId="55912126" w14:textId="1A8E74E9" w:rsidR="00692667" w:rsidRDefault="00692667" w:rsidP="00692667">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Week 5</w:t>
      </w:r>
      <w:r w:rsidRPr="006B5865">
        <w:rPr>
          <w:rFonts w:ascii="Times New Roman" w:hAnsi="Times New Roman" w:cs="Times New Roman"/>
          <w:b/>
          <w:bCs/>
          <w:sz w:val="24"/>
          <w:szCs w:val="24"/>
        </w:rPr>
        <w:t>:</w:t>
      </w:r>
      <w:r>
        <w:rPr>
          <w:rFonts w:ascii="Times New Roman" w:hAnsi="Times New Roman" w:cs="Times New Roman"/>
          <w:b/>
          <w:bCs/>
          <w:sz w:val="24"/>
          <w:szCs w:val="24"/>
        </w:rPr>
        <w:t xml:space="preserve"> Review and Midterm Exam</w:t>
      </w:r>
    </w:p>
    <w:p w14:paraId="3BB186C5" w14:textId="77777777" w:rsidR="00692667" w:rsidRDefault="00692667" w:rsidP="00692667">
      <w:pPr>
        <w:spacing w:line="240" w:lineRule="auto"/>
        <w:contextualSpacing/>
        <w:rPr>
          <w:rFonts w:ascii="Times New Roman" w:hAnsi="Times New Roman" w:cs="Times New Roman"/>
          <w:sz w:val="24"/>
          <w:szCs w:val="24"/>
        </w:rPr>
      </w:pPr>
    </w:p>
    <w:p w14:paraId="248C16D9" w14:textId="77777777" w:rsidR="00692667" w:rsidRPr="00015802" w:rsidRDefault="00692667" w:rsidP="00692667">
      <w:pPr>
        <w:spacing w:line="240" w:lineRule="auto"/>
        <w:contextualSpacing/>
        <w:rPr>
          <w:rFonts w:ascii="Times New Roman" w:hAnsi="Times New Roman" w:cs="Times New Roman"/>
          <w:i/>
          <w:iCs/>
          <w:sz w:val="24"/>
          <w:szCs w:val="24"/>
          <w:u w:val="single"/>
        </w:rPr>
      </w:pPr>
      <w:r w:rsidRPr="00015802">
        <w:rPr>
          <w:rFonts w:ascii="Times New Roman" w:hAnsi="Times New Roman" w:cs="Times New Roman"/>
          <w:i/>
          <w:iCs/>
          <w:sz w:val="24"/>
          <w:szCs w:val="24"/>
          <w:u w:val="single"/>
        </w:rPr>
        <w:t>Monday (2/3)</w:t>
      </w:r>
    </w:p>
    <w:p w14:paraId="2D555029" w14:textId="77777777" w:rsidR="00692667" w:rsidRPr="00094209" w:rsidRDefault="00692667" w:rsidP="00692667">
      <w:pPr>
        <w:spacing w:line="240" w:lineRule="auto"/>
        <w:contextualSpacing/>
        <w:rPr>
          <w:rFonts w:ascii="Times New Roman" w:hAnsi="Times New Roman" w:cs="Times New Roman"/>
          <w:sz w:val="24"/>
          <w:szCs w:val="24"/>
        </w:rPr>
      </w:pPr>
      <w:r w:rsidRPr="00094209">
        <w:rPr>
          <w:rFonts w:ascii="Times New Roman" w:hAnsi="Times New Roman" w:cs="Times New Roman"/>
          <w:sz w:val="24"/>
          <w:szCs w:val="24"/>
        </w:rPr>
        <w:t>Review</w:t>
      </w:r>
      <w:r>
        <w:rPr>
          <w:rFonts w:ascii="Times New Roman" w:hAnsi="Times New Roman" w:cs="Times New Roman"/>
          <w:sz w:val="24"/>
          <w:szCs w:val="24"/>
        </w:rPr>
        <w:t>, no reading</w:t>
      </w:r>
    </w:p>
    <w:p w14:paraId="3CF0F9C1" w14:textId="77777777" w:rsidR="00692667" w:rsidRPr="00015802" w:rsidRDefault="00692667" w:rsidP="00692667">
      <w:pPr>
        <w:spacing w:line="240" w:lineRule="auto"/>
        <w:contextualSpacing/>
        <w:rPr>
          <w:rFonts w:ascii="Times New Roman" w:hAnsi="Times New Roman" w:cs="Times New Roman"/>
          <w:i/>
          <w:iCs/>
          <w:sz w:val="24"/>
          <w:szCs w:val="24"/>
          <w:u w:val="single"/>
        </w:rPr>
      </w:pPr>
    </w:p>
    <w:p w14:paraId="03AA382F" w14:textId="77777777" w:rsidR="00692667" w:rsidRPr="00015802" w:rsidRDefault="00692667" w:rsidP="00692667">
      <w:pPr>
        <w:spacing w:line="240" w:lineRule="auto"/>
        <w:contextualSpacing/>
        <w:rPr>
          <w:rFonts w:ascii="Times New Roman" w:hAnsi="Times New Roman" w:cs="Times New Roman"/>
          <w:i/>
          <w:iCs/>
          <w:sz w:val="24"/>
          <w:szCs w:val="24"/>
          <w:u w:val="single"/>
        </w:rPr>
      </w:pPr>
      <w:r w:rsidRPr="00015802">
        <w:rPr>
          <w:rFonts w:ascii="Times New Roman" w:hAnsi="Times New Roman" w:cs="Times New Roman"/>
          <w:i/>
          <w:iCs/>
          <w:sz w:val="24"/>
          <w:szCs w:val="24"/>
          <w:u w:val="single"/>
        </w:rPr>
        <w:t>Wednesday (2/5)</w:t>
      </w:r>
    </w:p>
    <w:p w14:paraId="343A1919" w14:textId="77777777" w:rsidR="00692667" w:rsidRPr="00094209" w:rsidRDefault="00692667" w:rsidP="00692667">
      <w:pPr>
        <w:spacing w:line="240" w:lineRule="auto"/>
        <w:contextualSpacing/>
        <w:rPr>
          <w:rFonts w:ascii="Times New Roman" w:hAnsi="Times New Roman" w:cs="Times New Roman"/>
          <w:sz w:val="24"/>
          <w:szCs w:val="24"/>
        </w:rPr>
      </w:pPr>
      <w:r w:rsidRPr="00094209">
        <w:rPr>
          <w:rFonts w:ascii="Times New Roman" w:hAnsi="Times New Roman" w:cs="Times New Roman"/>
          <w:sz w:val="24"/>
          <w:szCs w:val="24"/>
        </w:rPr>
        <w:t>Review, no reading</w:t>
      </w:r>
    </w:p>
    <w:p w14:paraId="33E1AC80" w14:textId="77777777" w:rsidR="00692667" w:rsidRPr="00015802" w:rsidRDefault="00692667" w:rsidP="00692667">
      <w:pPr>
        <w:spacing w:line="240" w:lineRule="auto"/>
        <w:contextualSpacing/>
        <w:rPr>
          <w:rFonts w:ascii="Times New Roman" w:hAnsi="Times New Roman" w:cs="Times New Roman"/>
          <w:i/>
          <w:iCs/>
          <w:sz w:val="24"/>
          <w:szCs w:val="24"/>
          <w:u w:val="single"/>
        </w:rPr>
      </w:pPr>
    </w:p>
    <w:p w14:paraId="73A36ADC" w14:textId="77777777" w:rsidR="00692667" w:rsidRDefault="00692667" w:rsidP="00692667">
      <w:pPr>
        <w:spacing w:line="240" w:lineRule="auto"/>
        <w:contextualSpacing/>
        <w:rPr>
          <w:rFonts w:ascii="Times New Roman" w:hAnsi="Times New Roman" w:cs="Times New Roman"/>
          <w:i/>
          <w:iCs/>
          <w:sz w:val="24"/>
          <w:szCs w:val="24"/>
          <w:u w:val="single"/>
        </w:rPr>
      </w:pPr>
      <w:r w:rsidRPr="00015802">
        <w:rPr>
          <w:rFonts w:ascii="Times New Roman" w:hAnsi="Times New Roman" w:cs="Times New Roman"/>
          <w:i/>
          <w:iCs/>
          <w:sz w:val="24"/>
          <w:szCs w:val="24"/>
          <w:u w:val="single"/>
        </w:rPr>
        <w:lastRenderedPageBreak/>
        <w:t>Friday (2/7)</w:t>
      </w:r>
    </w:p>
    <w:p w14:paraId="5F477B3F" w14:textId="77777777" w:rsidR="00692667" w:rsidRPr="00094209" w:rsidRDefault="00692667" w:rsidP="00692667">
      <w:pPr>
        <w:spacing w:line="240" w:lineRule="auto"/>
        <w:contextualSpacing/>
        <w:rPr>
          <w:rFonts w:ascii="Times New Roman" w:hAnsi="Times New Roman" w:cs="Times New Roman"/>
          <w:sz w:val="24"/>
          <w:szCs w:val="24"/>
        </w:rPr>
      </w:pPr>
      <w:r w:rsidRPr="00094209">
        <w:rPr>
          <w:rFonts w:ascii="Times New Roman" w:hAnsi="Times New Roman" w:cs="Times New Roman"/>
          <w:sz w:val="24"/>
          <w:szCs w:val="24"/>
        </w:rPr>
        <w:t>Midterm Exam</w:t>
      </w:r>
    </w:p>
    <w:p w14:paraId="54500D82" w14:textId="77777777" w:rsidR="00692667" w:rsidRPr="002E2581" w:rsidRDefault="00692667" w:rsidP="00692667">
      <w:pPr>
        <w:spacing w:line="240" w:lineRule="auto"/>
        <w:contextualSpacing/>
        <w:rPr>
          <w:rFonts w:ascii="Times New Roman" w:hAnsi="Times New Roman" w:cs="Times New Roman"/>
          <w:b/>
          <w:bCs/>
          <w:sz w:val="24"/>
          <w:szCs w:val="24"/>
        </w:rPr>
      </w:pPr>
    </w:p>
    <w:p w14:paraId="4061250C" w14:textId="73D8FFDD" w:rsidR="00692667" w:rsidRDefault="00692667" w:rsidP="00F30652">
      <w:pPr>
        <w:spacing w:line="240" w:lineRule="auto"/>
        <w:contextualSpacing/>
        <w:rPr>
          <w:rFonts w:ascii="Times New Roman" w:hAnsi="Times New Roman" w:cs="Times New Roman"/>
          <w:sz w:val="24"/>
          <w:szCs w:val="24"/>
        </w:rPr>
      </w:pPr>
      <w:r w:rsidRPr="002E2581">
        <w:rPr>
          <w:rFonts w:ascii="Times New Roman" w:hAnsi="Times New Roman" w:cs="Times New Roman"/>
          <w:b/>
          <w:bCs/>
          <w:sz w:val="24"/>
          <w:szCs w:val="24"/>
        </w:rPr>
        <w:t>Week 6:</w:t>
      </w:r>
      <w:r>
        <w:rPr>
          <w:rFonts w:ascii="Times New Roman" w:hAnsi="Times New Roman" w:cs="Times New Roman"/>
          <w:b/>
          <w:bCs/>
          <w:sz w:val="24"/>
          <w:szCs w:val="24"/>
        </w:rPr>
        <w:t xml:space="preserve"> </w:t>
      </w:r>
      <w:r w:rsidR="005D70F4">
        <w:rPr>
          <w:rFonts w:ascii="Times New Roman" w:hAnsi="Times New Roman" w:cs="Times New Roman"/>
          <w:b/>
          <w:bCs/>
          <w:sz w:val="24"/>
          <w:szCs w:val="24"/>
        </w:rPr>
        <w:t>The Politics of Technology</w:t>
      </w:r>
    </w:p>
    <w:p w14:paraId="69D721C3" w14:textId="77777777" w:rsidR="00692667" w:rsidRDefault="00692667" w:rsidP="00692667">
      <w:pPr>
        <w:contextualSpacing/>
        <w:rPr>
          <w:rFonts w:ascii="Times New Roman" w:hAnsi="Times New Roman" w:cs="Times New Roman"/>
          <w:i/>
          <w:iCs/>
          <w:sz w:val="24"/>
          <w:szCs w:val="24"/>
          <w:u w:val="single"/>
        </w:rPr>
      </w:pPr>
    </w:p>
    <w:p w14:paraId="7D371EF6" w14:textId="77777777" w:rsidR="00692667" w:rsidRDefault="00692667" w:rsidP="00692667">
      <w:pPr>
        <w:contextualSpacing/>
        <w:rPr>
          <w:rFonts w:ascii="Times New Roman" w:hAnsi="Times New Roman" w:cs="Times New Roman"/>
          <w:i/>
          <w:iCs/>
          <w:sz w:val="24"/>
          <w:szCs w:val="24"/>
          <w:u w:val="single"/>
        </w:rPr>
      </w:pPr>
      <w:r w:rsidRPr="00953EBA">
        <w:rPr>
          <w:rFonts w:ascii="Times New Roman" w:hAnsi="Times New Roman" w:cs="Times New Roman"/>
          <w:i/>
          <w:iCs/>
          <w:sz w:val="24"/>
          <w:szCs w:val="24"/>
          <w:u w:val="single"/>
        </w:rPr>
        <w:t>Monday (</w:t>
      </w:r>
      <w:r>
        <w:rPr>
          <w:rFonts w:ascii="Times New Roman" w:hAnsi="Times New Roman" w:cs="Times New Roman"/>
          <w:i/>
          <w:iCs/>
          <w:sz w:val="24"/>
          <w:szCs w:val="24"/>
          <w:u w:val="single"/>
        </w:rPr>
        <w:t>2/10</w:t>
      </w:r>
      <w:r w:rsidRPr="00953EBA">
        <w:rPr>
          <w:rFonts w:ascii="Times New Roman" w:hAnsi="Times New Roman" w:cs="Times New Roman"/>
          <w:i/>
          <w:iCs/>
          <w:sz w:val="24"/>
          <w:szCs w:val="24"/>
          <w:u w:val="single"/>
        </w:rPr>
        <w:t>)</w:t>
      </w:r>
    </w:p>
    <w:p w14:paraId="1999103E" w14:textId="77777777" w:rsidR="005D70F4" w:rsidRDefault="005D70F4" w:rsidP="005D70F4">
      <w:pPr>
        <w:ind w:left="-36"/>
        <w:contextualSpacing/>
        <w:rPr>
          <w:rFonts w:ascii="Times New Roman" w:hAnsi="Times New Roman" w:cs="Times New Roman"/>
          <w:sz w:val="24"/>
          <w:szCs w:val="24"/>
        </w:rPr>
      </w:pPr>
      <w:r w:rsidRPr="00190020">
        <w:rPr>
          <w:rFonts w:ascii="Times New Roman" w:hAnsi="Times New Roman" w:cs="Times New Roman"/>
          <w:sz w:val="24"/>
          <w:szCs w:val="24"/>
        </w:rPr>
        <w:t>Winner, L. (</w:t>
      </w:r>
      <w:proofErr w:type="gramStart"/>
      <w:r w:rsidRPr="00190020">
        <w:rPr>
          <w:rFonts w:ascii="Times New Roman" w:hAnsi="Times New Roman" w:cs="Times New Roman"/>
          <w:sz w:val="24"/>
          <w:szCs w:val="24"/>
        </w:rPr>
        <w:t>1980) ‘</w:t>
      </w:r>
      <w:proofErr w:type="gramEnd"/>
      <w:r w:rsidRPr="00190020">
        <w:rPr>
          <w:rFonts w:ascii="Times New Roman" w:hAnsi="Times New Roman" w:cs="Times New Roman"/>
          <w:sz w:val="24"/>
          <w:szCs w:val="24"/>
        </w:rPr>
        <w:t>Do Artifacts Have Politics?’ Daedalus, 109(1): 121-136.</w:t>
      </w:r>
    </w:p>
    <w:p w14:paraId="302C22D3" w14:textId="58D54915" w:rsidR="00564D88" w:rsidRPr="00930165" w:rsidRDefault="00564D88" w:rsidP="00564D88">
      <w:pPr>
        <w:ind w:left="-36"/>
        <w:contextualSpacing/>
        <w:rPr>
          <w:rFonts w:ascii="Times New Roman" w:hAnsi="Times New Roman" w:cs="Times New Roman"/>
          <w:sz w:val="24"/>
          <w:szCs w:val="24"/>
        </w:rPr>
      </w:pPr>
      <w:r w:rsidRPr="00190020">
        <w:rPr>
          <w:rFonts w:ascii="Times New Roman" w:hAnsi="Times New Roman" w:cs="Times New Roman"/>
          <w:sz w:val="24"/>
          <w:szCs w:val="24"/>
        </w:rPr>
        <w:t>Ivanova, I. (</w:t>
      </w:r>
      <w:proofErr w:type="gramStart"/>
      <w:r w:rsidRPr="00190020">
        <w:rPr>
          <w:rFonts w:ascii="Times New Roman" w:hAnsi="Times New Roman" w:cs="Times New Roman"/>
          <w:sz w:val="24"/>
          <w:szCs w:val="24"/>
        </w:rPr>
        <w:t>2020) ‘</w:t>
      </w:r>
      <w:proofErr w:type="gramEnd"/>
      <w:r w:rsidRPr="00190020">
        <w:rPr>
          <w:rFonts w:ascii="Times New Roman" w:hAnsi="Times New Roman" w:cs="Times New Roman"/>
          <w:sz w:val="24"/>
          <w:szCs w:val="24"/>
        </w:rPr>
        <w:t xml:space="preserve">Why Face Recognition Technology Has a Bias Problem,’ CBS News, June 12. </w:t>
      </w:r>
    </w:p>
    <w:p w14:paraId="0D60F1BB" w14:textId="77777777" w:rsidR="00F41E0B" w:rsidRDefault="00F41E0B" w:rsidP="00692667">
      <w:pPr>
        <w:spacing w:line="240" w:lineRule="auto"/>
        <w:contextualSpacing/>
        <w:rPr>
          <w:rFonts w:ascii="Times New Roman" w:hAnsi="Times New Roman" w:cs="Times New Roman"/>
          <w:sz w:val="24"/>
          <w:szCs w:val="24"/>
        </w:rPr>
      </w:pPr>
    </w:p>
    <w:p w14:paraId="4591B456" w14:textId="77777777" w:rsidR="00692667" w:rsidRPr="00015802" w:rsidRDefault="00692667" w:rsidP="00692667">
      <w:pPr>
        <w:spacing w:line="240" w:lineRule="auto"/>
        <w:contextualSpacing/>
        <w:rPr>
          <w:rFonts w:ascii="Times New Roman" w:hAnsi="Times New Roman" w:cs="Times New Roman"/>
          <w:i/>
          <w:iCs/>
          <w:sz w:val="24"/>
          <w:szCs w:val="24"/>
          <w:u w:val="single"/>
        </w:rPr>
      </w:pPr>
      <w:r w:rsidRPr="00015802">
        <w:rPr>
          <w:rFonts w:ascii="Times New Roman" w:hAnsi="Times New Roman" w:cs="Times New Roman"/>
          <w:i/>
          <w:iCs/>
          <w:sz w:val="24"/>
          <w:szCs w:val="24"/>
          <w:u w:val="single"/>
        </w:rPr>
        <w:t>Wednesday (2/12)</w:t>
      </w:r>
    </w:p>
    <w:p w14:paraId="6C7A7F98" w14:textId="4296CEE0" w:rsidR="00564D88" w:rsidRPr="00564D88" w:rsidRDefault="00564D88" w:rsidP="00564D88">
      <w:pPr>
        <w:spacing w:line="240" w:lineRule="auto"/>
        <w:contextualSpacing/>
        <w:rPr>
          <w:rFonts w:ascii="Times New Roman" w:hAnsi="Times New Roman" w:cs="Times New Roman"/>
          <w:sz w:val="24"/>
          <w:szCs w:val="24"/>
        </w:rPr>
      </w:pPr>
      <w:r w:rsidRPr="007B435E">
        <w:rPr>
          <w:rFonts w:ascii="Times New Roman" w:hAnsi="Times New Roman" w:cs="Times New Roman"/>
          <w:sz w:val="24"/>
          <w:szCs w:val="24"/>
        </w:rPr>
        <w:t xml:space="preserve">Nadler, Anthony, and Joan Donovan. 2018. “Weaponizing the Digital Influence Machine.” Data &amp; Society. Data &amp; Society Research Institute. October 17, 2018. </w:t>
      </w:r>
    </w:p>
    <w:p w14:paraId="08C11741" w14:textId="77777777" w:rsidR="00F41E0B" w:rsidRPr="00F41E0B" w:rsidRDefault="00F41E0B" w:rsidP="00692667">
      <w:pPr>
        <w:spacing w:line="240" w:lineRule="auto"/>
        <w:contextualSpacing/>
        <w:rPr>
          <w:rFonts w:ascii="Times New Roman" w:hAnsi="Times New Roman" w:cs="Times New Roman"/>
          <w:sz w:val="24"/>
          <w:szCs w:val="24"/>
        </w:rPr>
      </w:pPr>
    </w:p>
    <w:p w14:paraId="430F90CF" w14:textId="77777777" w:rsidR="00692667" w:rsidRDefault="00692667" w:rsidP="00692667">
      <w:pPr>
        <w:spacing w:line="240" w:lineRule="auto"/>
        <w:contextualSpacing/>
        <w:rPr>
          <w:rFonts w:ascii="Times New Roman" w:hAnsi="Times New Roman" w:cs="Times New Roman"/>
          <w:i/>
          <w:iCs/>
          <w:sz w:val="24"/>
          <w:szCs w:val="24"/>
          <w:u w:val="single"/>
        </w:rPr>
      </w:pPr>
      <w:r w:rsidRPr="00F41E0B">
        <w:rPr>
          <w:rFonts w:ascii="Times New Roman" w:hAnsi="Times New Roman" w:cs="Times New Roman"/>
          <w:i/>
          <w:iCs/>
          <w:sz w:val="24"/>
          <w:szCs w:val="24"/>
          <w:u w:val="single"/>
        </w:rPr>
        <w:t>Friday (2/14)</w:t>
      </w:r>
    </w:p>
    <w:p w14:paraId="00E995D1" w14:textId="1A29B349" w:rsidR="00564D88" w:rsidRPr="00564D88" w:rsidRDefault="00564D88" w:rsidP="00692667">
      <w:pPr>
        <w:spacing w:line="240" w:lineRule="auto"/>
        <w:contextualSpacing/>
        <w:rPr>
          <w:rFonts w:ascii="Times New Roman" w:hAnsi="Times New Roman" w:cs="Times New Roman"/>
          <w:sz w:val="24"/>
          <w:szCs w:val="24"/>
        </w:rPr>
      </w:pPr>
      <w:r w:rsidRPr="007B435E">
        <w:rPr>
          <w:rFonts w:ascii="Times New Roman" w:hAnsi="Times New Roman" w:cs="Times New Roman"/>
          <w:sz w:val="24"/>
          <w:szCs w:val="24"/>
        </w:rPr>
        <w:t xml:space="preserve">Murphy, Hannah. 2023. “The rising AI threat to democracy.” Financial </w:t>
      </w:r>
      <w:proofErr w:type="spellStart"/>
      <w:r w:rsidRPr="007B435E">
        <w:rPr>
          <w:rFonts w:ascii="Times New Roman" w:hAnsi="Times New Roman" w:cs="Times New Roman"/>
          <w:sz w:val="24"/>
          <w:szCs w:val="24"/>
        </w:rPr>
        <w:t>Times</w:t>
      </w:r>
      <w:r w:rsidR="00E069A8">
        <w:rPr>
          <w:rFonts w:ascii="Times New Roman" w:hAnsi="Times New Roman" w:cs="Times New Roman"/>
          <w:sz w:val="24"/>
          <w:szCs w:val="24"/>
        </w:rPr>
        <w:t>e</w:t>
      </w:r>
      <w:proofErr w:type="spellEnd"/>
    </w:p>
    <w:p w14:paraId="1221D57E" w14:textId="1B8F7674" w:rsidR="00692667" w:rsidRPr="00F26306" w:rsidRDefault="00692667" w:rsidP="00692667">
      <w:pPr>
        <w:pStyle w:val="Default"/>
        <w:spacing w:after="240" w:line="360" w:lineRule="atLeast"/>
        <w:rPr>
          <w:rFonts w:eastAsia="Garamond"/>
          <w:b/>
          <w:bCs/>
          <w:color w:val="0000FF"/>
          <w:sz w:val="32"/>
          <w:szCs w:val="32"/>
        </w:rPr>
      </w:pPr>
      <w:r w:rsidRPr="006B5865">
        <w:rPr>
          <w:rFonts w:ascii="Times New Roman" w:hAnsi="Times New Roman" w:cs="Times New Roman"/>
          <w:b/>
          <w:bCs/>
        </w:rPr>
        <w:t xml:space="preserve">Week </w:t>
      </w:r>
      <w:r>
        <w:rPr>
          <w:rFonts w:ascii="Times New Roman" w:hAnsi="Times New Roman" w:cs="Times New Roman"/>
          <w:b/>
          <w:bCs/>
        </w:rPr>
        <w:t xml:space="preserve">7: </w:t>
      </w:r>
      <w:r w:rsidR="005D70F4">
        <w:rPr>
          <w:rFonts w:ascii="Times New Roman" w:hAnsi="Times New Roman" w:cs="Times New Roman"/>
          <w:b/>
          <w:bCs/>
        </w:rPr>
        <w:t>Medicalization and Biomedicalization</w:t>
      </w:r>
    </w:p>
    <w:p w14:paraId="3707F31A" w14:textId="77777777" w:rsidR="00692667" w:rsidRDefault="00692667" w:rsidP="00692667">
      <w:pPr>
        <w:spacing w:line="240" w:lineRule="auto"/>
        <w:contextualSpacing/>
        <w:rPr>
          <w:rFonts w:ascii="Times New Roman" w:hAnsi="Times New Roman" w:cs="Times New Roman"/>
          <w:i/>
          <w:iCs/>
          <w:sz w:val="24"/>
          <w:szCs w:val="24"/>
          <w:u w:val="single"/>
        </w:rPr>
      </w:pPr>
      <w:r w:rsidRPr="006B5865">
        <w:rPr>
          <w:rFonts w:ascii="Times New Roman" w:hAnsi="Times New Roman" w:cs="Times New Roman"/>
          <w:i/>
          <w:iCs/>
          <w:sz w:val="24"/>
          <w:szCs w:val="24"/>
          <w:u w:val="single"/>
        </w:rPr>
        <w:t>Monday (</w:t>
      </w:r>
      <w:r>
        <w:rPr>
          <w:rFonts w:ascii="Times New Roman" w:hAnsi="Times New Roman" w:cs="Times New Roman"/>
          <w:i/>
          <w:iCs/>
          <w:sz w:val="24"/>
          <w:szCs w:val="24"/>
          <w:u w:val="single"/>
        </w:rPr>
        <w:t>2/17</w:t>
      </w:r>
      <w:r w:rsidRPr="006B5865">
        <w:rPr>
          <w:rFonts w:ascii="Times New Roman" w:hAnsi="Times New Roman" w:cs="Times New Roman"/>
          <w:i/>
          <w:iCs/>
          <w:sz w:val="24"/>
          <w:szCs w:val="24"/>
          <w:u w:val="single"/>
        </w:rPr>
        <w:t>)</w:t>
      </w:r>
    </w:p>
    <w:p w14:paraId="4E5EDC63" w14:textId="77777777" w:rsidR="005D70F4" w:rsidRDefault="005D70F4" w:rsidP="005D70F4">
      <w:pPr>
        <w:spacing w:line="240" w:lineRule="auto"/>
        <w:contextualSpacing/>
        <w:rPr>
          <w:rFonts w:ascii="Times New Roman" w:hAnsi="Times New Roman" w:cs="Times New Roman"/>
          <w:sz w:val="24"/>
          <w:szCs w:val="24"/>
        </w:rPr>
      </w:pPr>
      <w:r w:rsidRPr="00F41E0B">
        <w:rPr>
          <w:rFonts w:ascii="Times New Roman" w:hAnsi="Times New Roman" w:cs="Times New Roman"/>
          <w:sz w:val="24"/>
          <w:szCs w:val="24"/>
        </w:rPr>
        <w:t>Conrad, P. (</w:t>
      </w:r>
      <w:proofErr w:type="gramStart"/>
      <w:r w:rsidRPr="00F41E0B">
        <w:rPr>
          <w:rFonts w:ascii="Times New Roman" w:hAnsi="Times New Roman" w:cs="Times New Roman"/>
          <w:sz w:val="24"/>
          <w:szCs w:val="24"/>
        </w:rPr>
        <w:t>2005) ‘</w:t>
      </w:r>
      <w:proofErr w:type="gramEnd"/>
      <w:r w:rsidRPr="00F41E0B">
        <w:rPr>
          <w:rFonts w:ascii="Times New Roman" w:hAnsi="Times New Roman" w:cs="Times New Roman"/>
          <w:sz w:val="24"/>
          <w:szCs w:val="24"/>
        </w:rPr>
        <w:t>The Shifting Engines of Medicalization,’ Journal of Health and Social Behavior, 46: 3- 14.</w:t>
      </w:r>
    </w:p>
    <w:p w14:paraId="36B63625" w14:textId="77777777" w:rsidR="005D70F4" w:rsidRPr="00204E50" w:rsidRDefault="005D70F4" w:rsidP="00692667">
      <w:pPr>
        <w:spacing w:line="240" w:lineRule="auto"/>
        <w:contextualSpacing/>
        <w:rPr>
          <w:rFonts w:ascii="Times New Roman" w:hAnsi="Times New Roman" w:cs="Times New Roman"/>
          <w:sz w:val="24"/>
          <w:szCs w:val="24"/>
        </w:rPr>
      </w:pPr>
    </w:p>
    <w:p w14:paraId="0DF1E256" w14:textId="77777777" w:rsidR="00692667" w:rsidRDefault="00692667" w:rsidP="00692667">
      <w:pPr>
        <w:spacing w:line="240" w:lineRule="auto"/>
        <w:contextualSpacing/>
        <w:rPr>
          <w:rFonts w:ascii="Times New Roman" w:hAnsi="Times New Roman" w:cs="Times New Roman"/>
          <w:i/>
          <w:iCs/>
          <w:sz w:val="24"/>
          <w:szCs w:val="24"/>
          <w:u w:val="single"/>
        </w:rPr>
      </w:pPr>
      <w:r w:rsidRPr="00153151">
        <w:rPr>
          <w:rFonts w:ascii="Times New Roman" w:hAnsi="Times New Roman" w:cs="Times New Roman"/>
          <w:i/>
          <w:iCs/>
          <w:sz w:val="24"/>
          <w:szCs w:val="24"/>
          <w:u w:val="single"/>
        </w:rPr>
        <w:t>Wednesday (</w:t>
      </w:r>
      <w:r>
        <w:rPr>
          <w:rFonts w:ascii="Times New Roman" w:hAnsi="Times New Roman" w:cs="Times New Roman"/>
          <w:i/>
          <w:iCs/>
          <w:sz w:val="24"/>
          <w:szCs w:val="24"/>
          <w:u w:val="single"/>
        </w:rPr>
        <w:t>2/19</w:t>
      </w:r>
      <w:r w:rsidRPr="00153151">
        <w:rPr>
          <w:rFonts w:ascii="Times New Roman" w:hAnsi="Times New Roman" w:cs="Times New Roman"/>
          <w:i/>
          <w:iCs/>
          <w:sz w:val="24"/>
          <w:szCs w:val="24"/>
          <w:u w:val="single"/>
        </w:rPr>
        <w:t>)</w:t>
      </w:r>
    </w:p>
    <w:p w14:paraId="66E65BF6" w14:textId="77777777" w:rsidR="005D70F4" w:rsidRDefault="005D70F4" w:rsidP="005D70F4">
      <w:pPr>
        <w:spacing w:line="240" w:lineRule="auto"/>
        <w:contextualSpacing/>
        <w:rPr>
          <w:rFonts w:ascii="Times New Roman" w:hAnsi="Times New Roman" w:cs="Times New Roman"/>
          <w:sz w:val="24"/>
          <w:szCs w:val="24"/>
        </w:rPr>
      </w:pPr>
      <w:r w:rsidRPr="00F41E0B">
        <w:rPr>
          <w:rFonts w:ascii="Times New Roman" w:hAnsi="Times New Roman" w:cs="Times New Roman"/>
          <w:sz w:val="24"/>
          <w:szCs w:val="24"/>
        </w:rPr>
        <w:t xml:space="preserve">Clarke, A.E., Shim, J.K., Mamo, L., Fosket, J.R. and Jennifer R. Fishman. (2003) ‘Biomedicalization: Technoscientific Transformations of Health, Illness, and U.S. Biomedicine,’ </w:t>
      </w:r>
      <w:r w:rsidRPr="00F41E0B">
        <w:rPr>
          <w:rFonts w:ascii="Times New Roman" w:hAnsi="Times New Roman" w:cs="Times New Roman"/>
          <w:i/>
          <w:iCs/>
          <w:sz w:val="24"/>
          <w:szCs w:val="24"/>
        </w:rPr>
        <w:t>American Sociological Review</w:t>
      </w:r>
      <w:r w:rsidRPr="00F41E0B">
        <w:rPr>
          <w:rFonts w:ascii="Times New Roman" w:hAnsi="Times New Roman" w:cs="Times New Roman"/>
          <w:sz w:val="24"/>
          <w:szCs w:val="24"/>
        </w:rPr>
        <w:t>, 68(2): 161-194.</w:t>
      </w:r>
    </w:p>
    <w:p w14:paraId="674AF42F" w14:textId="77777777" w:rsidR="00692667" w:rsidRDefault="00692667" w:rsidP="00692667">
      <w:pPr>
        <w:spacing w:line="240" w:lineRule="auto"/>
        <w:contextualSpacing/>
        <w:rPr>
          <w:rFonts w:ascii="Times New Roman" w:hAnsi="Times New Roman" w:cs="Times New Roman"/>
          <w:sz w:val="24"/>
          <w:szCs w:val="24"/>
        </w:rPr>
      </w:pPr>
    </w:p>
    <w:p w14:paraId="07406302" w14:textId="0CD0AB8B" w:rsidR="00F30652" w:rsidRDefault="00692667" w:rsidP="00062307">
      <w:pPr>
        <w:spacing w:line="240" w:lineRule="auto"/>
        <w:contextualSpacing/>
        <w:rPr>
          <w:rFonts w:ascii="Times New Roman" w:hAnsi="Times New Roman" w:cs="Times New Roman"/>
          <w:i/>
          <w:iCs/>
          <w:sz w:val="24"/>
          <w:szCs w:val="24"/>
          <w:u w:val="single"/>
        </w:rPr>
      </w:pPr>
      <w:r w:rsidRPr="00015802">
        <w:rPr>
          <w:rFonts w:ascii="Times New Roman" w:hAnsi="Times New Roman" w:cs="Times New Roman"/>
          <w:i/>
          <w:iCs/>
          <w:sz w:val="24"/>
          <w:szCs w:val="24"/>
          <w:u w:val="single"/>
        </w:rPr>
        <w:t>Friday (2/21)</w:t>
      </w:r>
    </w:p>
    <w:p w14:paraId="7195565C" w14:textId="637A2903" w:rsidR="005D70F4" w:rsidRPr="005D70F4" w:rsidRDefault="005D70F4" w:rsidP="00062307">
      <w:pPr>
        <w:spacing w:line="240" w:lineRule="auto"/>
        <w:contextualSpacing/>
        <w:rPr>
          <w:rFonts w:ascii="Times New Roman" w:hAnsi="Times New Roman" w:cs="Times New Roman"/>
          <w:sz w:val="24"/>
          <w:szCs w:val="24"/>
        </w:rPr>
      </w:pPr>
      <w:r>
        <w:rPr>
          <w:rFonts w:ascii="Times New Roman" w:hAnsi="Times New Roman" w:cs="Times New Roman"/>
          <w:sz w:val="24"/>
          <w:szCs w:val="24"/>
        </w:rPr>
        <w:t>Clarke et al., cont.</w:t>
      </w:r>
    </w:p>
    <w:p w14:paraId="1ED4EF2B" w14:textId="0A3BBDDE" w:rsidR="00692667" w:rsidRPr="005D70F4" w:rsidRDefault="00692667" w:rsidP="00692667">
      <w:pPr>
        <w:pStyle w:val="Default"/>
        <w:spacing w:after="240" w:line="360" w:lineRule="atLeast"/>
        <w:rPr>
          <w:rFonts w:ascii="Times New Roman" w:hAnsi="Times New Roman" w:cs="Times New Roman"/>
          <w:b/>
          <w:bCs/>
        </w:rPr>
      </w:pPr>
      <w:r w:rsidRPr="00241945">
        <w:rPr>
          <w:rFonts w:ascii="Times New Roman" w:hAnsi="Times New Roman" w:cs="Times New Roman"/>
          <w:b/>
          <w:bCs/>
        </w:rPr>
        <w:t xml:space="preserve">Week </w:t>
      </w:r>
      <w:r>
        <w:rPr>
          <w:rFonts w:ascii="Times New Roman" w:hAnsi="Times New Roman" w:cs="Times New Roman"/>
          <w:b/>
          <w:bCs/>
        </w:rPr>
        <w:t xml:space="preserve">8: </w:t>
      </w:r>
      <w:r w:rsidR="005D70F4">
        <w:rPr>
          <w:rFonts w:ascii="Times New Roman" w:hAnsi="Times New Roman" w:cs="Times New Roman"/>
          <w:b/>
          <w:bCs/>
        </w:rPr>
        <w:t>Drugs and Genes</w:t>
      </w:r>
    </w:p>
    <w:p w14:paraId="69E805F5" w14:textId="77777777" w:rsidR="00692667" w:rsidRPr="00981388" w:rsidRDefault="00692667" w:rsidP="00692667">
      <w:pPr>
        <w:spacing w:line="240" w:lineRule="auto"/>
        <w:contextualSpacing/>
        <w:rPr>
          <w:rFonts w:ascii="Times New Roman" w:hAnsi="Times New Roman" w:cs="Times New Roman"/>
          <w:i/>
          <w:iCs/>
          <w:sz w:val="24"/>
          <w:szCs w:val="24"/>
          <w:u w:val="single"/>
        </w:rPr>
      </w:pPr>
      <w:r>
        <w:rPr>
          <w:rFonts w:ascii="Times New Roman" w:hAnsi="Times New Roman" w:cs="Times New Roman"/>
          <w:i/>
          <w:iCs/>
          <w:sz w:val="24"/>
          <w:szCs w:val="24"/>
          <w:u w:val="single"/>
        </w:rPr>
        <w:t>Monday</w:t>
      </w:r>
      <w:r w:rsidRPr="009753E6">
        <w:rPr>
          <w:rFonts w:ascii="Times New Roman" w:hAnsi="Times New Roman" w:cs="Times New Roman"/>
          <w:i/>
          <w:iCs/>
          <w:sz w:val="24"/>
          <w:szCs w:val="24"/>
          <w:u w:val="single"/>
        </w:rPr>
        <w:t xml:space="preserve"> (</w:t>
      </w:r>
      <w:r>
        <w:rPr>
          <w:rFonts w:ascii="Times New Roman" w:hAnsi="Times New Roman" w:cs="Times New Roman"/>
          <w:i/>
          <w:iCs/>
          <w:sz w:val="24"/>
          <w:szCs w:val="24"/>
          <w:u w:val="single"/>
        </w:rPr>
        <w:t>2/24)</w:t>
      </w:r>
    </w:p>
    <w:p w14:paraId="7F3B1A39" w14:textId="1D5F6832" w:rsidR="00692667" w:rsidRDefault="005D70F4" w:rsidP="005D70F4">
      <w:pPr>
        <w:spacing w:line="240" w:lineRule="auto"/>
        <w:contextualSpacing/>
        <w:rPr>
          <w:rFonts w:ascii="Times New Roman" w:hAnsi="Times New Roman" w:cs="Times New Roman"/>
          <w:sz w:val="24"/>
          <w:szCs w:val="24"/>
        </w:rPr>
      </w:pPr>
      <w:r w:rsidRPr="005D70F4">
        <w:rPr>
          <w:rFonts w:ascii="Times New Roman" w:hAnsi="Times New Roman" w:cs="Times New Roman"/>
          <w:sz w:val="24"/>
          <w:szCs w:val="24"/>
        </w:rPr>
        <w:t xml:space="preserve">Dumit, J. (2015) ‘Pharmaceutical Witnessing: Drugs for Life in an Era of Direct-to-Consumer Advertising,’ pp. 33-48 in </w:t>
      </w:r>
      <w:proofErr w:type="spellStart"/>
      <w:r w:rsidRPr="005D70F4">
        <w:rPr>
          <w:rFonts w:ascii="Times New Roman" w:hAnsi="Times New Roman" w:cs="Times New Roman"/>
          <w:sz w:val="24"/>
          <w:szCs w:val="24"/>
        </w:rPr>
        <w:t>Sismondo</w:t>
      </w:r>
      <w:proofErr w:type="spellEnd"/>
      <w:r w:rsidRPr="005D70F4">
        <w:rPr>
          <w:rFonts w:ascii="Times New Roman" w:hAnsi="Times New Roman" w:cs="Times New Roman"/>
          <w:sz w:val="24"/>
          <w:szCs w:val="24"/>
        </w:rPr>
        <w:t>, S. and J. Greene (eds</w:t>
      </w:r>
      <w:r w:rsidRPr="005D70F4">
        <w:rPr>
          <w:rFonts w:ascii="Times New Roman" w:hAnsi="Times New Roman" w:cs="Times New Roman"/>
          <w:i/>
          <w:iCs/>
          <w:sz w:val="24"/>
          <w:szCs w:val="24"/>
        </w:rPr>
        <w:t>.) The Pharmaceutical Studies Reader</w:t>
      </w:r>
      <w:r w:rsidRPr="005D70F4">
        <w:rPr>
          <w:rFonts w:ascii="Times New Roman" w:hAnsi="Times New Roman" w:cs="Times New Roman"/>
          <w:sz w:val="24"/>
          <w:szCs w:val="24"/>
        </w:rPr>
        <w:t>, Oxford: John Wiley &amp; Sons</w:t>
      </w:r>
    </w:p>
    <w:p w14:paraId="6B271E27" w14:textId="77777777" w:rsidR="005D70F4" w:rsidRDefault="005D70F4" w:rsidP="00692667">
      <w:pPr>
        <w:contextualSpacing/>
        <w:rPr>
          <w:rFonts w:ascii="Times New Roman" w:hAnsi="Times New Roman" w:cs="Times New Roman"/>
          <w:sz w:val="24"/>
          <w:szCs w:val="24"/>
        </w:rPr>
      </w:pPr>
    </w:p>
    <w:p w14:paraId="1969FDA9" w14:textId="77777777" w:rsidR="00692667" w:rsidRDefault="00692667" w:rsidP="00692667">
      <w:pPr>
        <w:contextualSpacing/>
        <w:rPr>
          <w:rFonts w:ascii="Times New Roman" w:hAnsi="Times New Roman" w:cs="Times New Roman"/>
          <w:i/>
          <w:iCs/>
          <w:sz w:val="24"/>
          <w:szCs w:val="24"/>
          <w:u w:val="single"/>
        </w:rPr>
      </w:pPr>
      <w:r w:rsidRPr="00015802">
        <w:rPr>
          <w:rFonts w:ascii="Times New Roman" w:hAnsi="Times New Roman" w:cs="Times New Roman"/>
          <w:i/>
          <w:iCs/>
          <w:sz w:val="24"/>
          <w:szCs w:val="24"/>
          <w:u w:val="single"/>
        </w:rPr>
        <w:t>Wednesday (2/26)</w:t>
      </w:r>
    </w:p>
    <w:p w14:paraId="5DD27B6D" w14:textId="77777777" w:rsidR="000101F9" w:rsidRPr="00094209" w:rsidRDefault="000101F9" w:rsidP="000101F9">
      <w:pPr>
        <w:spacing w:line="240" w:lineRule="auto"/>
        <w:contextualSpacing/>
        <w:rPr>
          <w:rFonts w:ascii="Times New Roman" w:hAnsi="Times New Roman" w:cs="Times New Roman"/>
          <w:sz w:val="24"/>
          <w:szCs w:val="24"/>
        </w:rPr>
      </w:pPr>
      <w:r w:rsidRPr="006B293B">
        <w:rPr>
          <w:rFonts w:ascii="Times New Roman" w:hAnsi="Times New Roman" w:cs="Times New Roman"/>
          <w:sz w:val="24"/>
          <w:szCs w:val="24"/>
        </w:rPr>
        <w:t>Navon</w:t>
      </w:r>
      <w:r>
        <w:rPr>
          <w:rFonts w:ascii="Times New Roman" w:hAnsi="Times New Roman" w:cs="Times New Roman"/>
          <w:sz w:val="24"/>
          <w:szCs w:val="24"/>
        </w:rPr>
        <w:t>, D. and Gil Eyal. (</w:t>
      </w:r>
      <w:proofErr w:type="gramStart"/>
      <w:r>
        <w:rPr>
          <w:rFonts w:ascii="Times New Roman" w:hAnsi="Times New Roman" w:cs="Times New Roman"/>
          <w:sz w:val="24"/>
          <w:szCs w:val="24"/>
        </w:rPr>
        <w:t>2016) ‘</w:t>
      </w:r>
      <w:proofErr w:type="gramEnd"/>
      <w:r>
        <w:rPr>
          <w:rFonts w:ascii="Times New Roman" w:hAnsi="Times New Roman" w:cs="Times New Roman"/>
          <w:sz w:val="24"/>
          <w:szCs w:val="24"/>
        </w:rPr>
        <w:t xml:space="preserve">Looping Genomes: Diagnostic Change and the Genetic Makeup of the Autism Population.’ </w:t>
      </w:r>
      <w:r w:rsidRPr="006B293B">
        <w:rPr>
          <w:rFonts w:ascii="Times New Roman" w:hAnsi="Times New Roman" w:cs="Times New Roman"/>
          <w:i/>
          <w:iCs/>
          <w:sz w:val="24"/>
          <w:szCs w:val="24"/>
        </w:rPr>
        <w:t>American Journal of Sociology</w:t>
      </w:r>
      <w:r>
        <w:rPr>
          <w:rFonts w:ascii="Times New Roman" w:hAnsi="Times New Roman" w:cs="Times New Roman"/>
          <w:sz w:val="24"/>
          <w:szCs w:val="24"/>
        </w:rPr>
        <w:t xml:space="preserve"> 121(5): 1416</w:t>
      </w:r>
      <w:r w:rsidRPr="005A293D">
        <w:rPr>
          <w:rFonts w:ascii="Times New Roman" w:hAnsi="Times New Roman" w:cs="Times New Roman"/>
          <w:sz w:val="24"/>
          <w:szCs w:val="24"/>
        </w:rPr>
        <w:t>-</w:t>
      </w:r>
      <w:r>
        <w:rPr>
          <w:rFonts w:ascii="Times New Roman" w:hAnsi="Times New Roman" w:cs="Times New Roman"/>
          <w:sz w:val="24"/>
          <w:szCs w:val="24"/>
        </w:rPr>
        <w:t>1471.</w:t>
      </w:r>
    </w:p>
    <w:p w14:paraId="4FB5DA73" w14:textId="77777777" w:rsidR="000101F9" w:rsidRDefault="000101F9" w:rsidP="00692667">
      <w:pPr>
        <w:contextualSpacing/>
        <w:rPr>
          <w:rFonts w:ascii="Times New Roman" w:hAnsi="Times New Roman" w:cs="Times New Roman"/>
          <w:i/>
          <w:iCs/>
          <w:sz w:val="24"/>
          <w:szCs w:val="24"/>
          <w:u w:val="single"/>
        </w:rPr>
      </w:pPr>
    </w:p>
    <w:p w14:paraId="1221C013" w14:textId="77777777" w:rsidR="00692667" w:rsidRDefault="00692667" w:rsidP="00692667">
      <w:pPr>
        <w:contextualSpacing/>
        <w:rPr>
          <w:rFonts w:ascii="Times New Roman" w:hAnsi="Times New Roman" w:cs="Times New Roman"/>
          <w:i/>
          <w:iCs/>
          <w:sz w:val="24"/>
          <w:szCs w:val="24"/>
          <w:u w:val="single"/>
        </w:rPr>
      </w:pPr>
      <w:r w:rsidRPr="00015802">
        <w:rPr>
          <w:rFonts w:ascii="Times New Roman" w:hAnsi="Times New Roman" w:cs="Times New Roman"/>
          <w:i/>
          <w:iCs/>
          <w:sz w:val="24"/>
          <w:szCs w:val="24"/>
          <w:u w:val="single"/>
        </w:rPr>
        <w:t>Friday (2/28)</w:t>
      </w:r>
    </w:p>
    <w:p w14:paraId="1F10B15C" w14:textId="3BE0F2A8" w:rsidR="000101F9" w:rsidRPr="000101F9" w:rsidRDefault="000101F9" w:rsidP="00692667">
      <w:pPr>
        <w:contextualSpacing/>
        <w:rPr>
          <w:rFonts w:ascii="Times New Roman" w:hAnsi="Times New Roman" w:cs="Times New Roman"/>
          <w:sz w:val="24"/>
          <w:szCs w:val="24"/>
        </w:rPr>
      </w:pPr>
      <w:r w:rsidRPr="000101F9">
        <w:rPr>
          <w:rFonts w:ascii="Times New Roman" w:hAnsi="Times New Roman" w:cs="Times New Roman"/>
          <w:sz w:val="24"/>
          <w:szCs w:val="24"/>
        </w:rPr>
        <w:t>Navon</w:t>
      </w:r>
      <w:r>
        <w:rPr>
          <w:rFonts w:ascii="Times New Roman" w:hAnsi="Times New Roman" w:cs="Times New Roman"/>
          <w:sz w:val="24"/>
          <w:szCs w:val="24"/>
        </w:rPr>
        <w:t xml:space="preserve"> &amp; Eyal, cont.</w:t>
      </w:r>
    </w:p>
    <w:p w14:paraId="2433A926" w14:textId="77777777" w:rsidR="00692667" w:rsidRDefault="00692667" w:rsidP="00692667">
      <w:pPr>
        <w:contextualSpacing/>
        <w:rPr>
          <w:rFonts w:ascii="Times New Roman" w:hAnsi="Times New Roman" w:cs="Times New Roman"/>
          <w:sz w:val="24"/>
          <w:szCs w:val="24"/>
        </w:rPr>
      </w:pPr>
    </w:p>
    <w:p w14:paraId="695745DA" w14:textId="77777777" w:rsidR="00B133A3" w:rsidRDefault="00B133A3" w:rsidP="00692667">
      <w:pPr>
        <w:contextualSpacing/>
        <w:rPr>
          <w:rFonts w:ascii="Times New Roman" w:hAnsi="Times New Roman" w:cs="Times New Roman"/>
          <w:b/>
          <w:bCs/>
          <w:sz w:val="24"/>
          <w:szCs w:val="24"/>
        </w:rPr>
      </w:pPr>
    </w:p>
    <w:p w14:paraId="5E2A0224" w14:textId="77777777" w:rsidR="00B133A3" w:rsidRDefault="00B133A3" w:rsidP="00692667">
      <w:pPr>
        <w:contextualSpacing/>
        <w:rPr>
          <w:rFonts w:ascii="Times New Roman" w:hAnsi="Times New Roman" w:cs="Times New Roman"/>
          <w:b/>
          <w:bCs/>
          <w:sz w:val="24"/>
          <w:szCs w:val="24"/>
        </w:rPr>
      </w:pPr>
    </w:p>
    <w:p w14:paraId="1ADB2E9C" w14:textId="77777777" w:rsidR="00B133A3" w:rsidRDefault="00B133A3" w:rsidP="00692667">
      <w:pPr>
        <w:contextualSpacing/>
        <w:rPr>
          <w:rFonts w:ascii="Times New Roman" w:hAnsi="Times New Roman" w:cs="Times New Roman"/>
          <w:b/>
          <w:bCs/>
          <w:sz w:val="24"/>
          <w:szCs w:val="24"/>
        </w:rPr>
      </w:pPr>
    </w:p>
    <w:p w14:paraId="0BBCDF46" w14:textId="77777777" w:rsidR="00B133A3" w:rsidRDefault="00B133A3" w:rsidP="00692667">
      <w:pPr>
        <w:contextualSpacing/>
        <w:rPr>
          <w:rFonts w:ascii="Times New Roman" w:hAnsi="Times New Roman" w:cs="Times New Roman"/>
          <w:b/>
          <w:bCs/>
          <w:sz w:val="24"/>
          <w:szCs w:val="24"/>
        </w:rPr>
      </w:pPr>
    </w:p>
    <w:p w14:paraId="6CECCF73" w14:textId="6597CDBE" w:rsidR="00692667" w:rsidRPr="00015802" w:rsidRDefault="00692667" w:rsidP="00692667">
      <w:pPr>
        <w:contextualSpacing/>
        <w:rPr>
          <w:rFonts w:ascii="Times New Roman" w:hAnsi="Times New Roman" w:cs="Times New Roman"/>
          <w:b/>
          <w:bCs/>
          <w:sz w:val="24"/>
          <w:szCs w:val="24"/>
        </w:rPr>
      </w:pPr>
      <w:r w:rsidRPr="002E2581">
        <w:rPr>
          <w:rFonts w:ascii="Times New Roman" w:hAnsi="Times New Roman" w:cs="Times New Roman"/>
          <w:b/>
          <w:bCs/>
          <w:sz w:val="24"/>
          <w:szCs w:val="24"/>
        </w:rPr>
        <w:t>Week 9</w:t>
      </w:r>
      <w:r w:rsidR="00F30652">
        <w:rPr>
          <w:rFonts w:ascii="Times New Roman" w:hAnsi="Times New Roman" w:cs="Times New Roman"/>
          <w:b/>
          <w:bCs/>
          <w:sz w:val="24"/>
          <w:szCs w:val="24"/>
        </w:rPr>
        <w:t>:</w:t>
      </w:r>
      <w:r w:rsidR="001E69B7">
        <w:rPr>
          <w:rFonts w:ascii="Times New Roman" w:hAnsi="Times New Roman" w:cs="Times New Roman"/>
          <w:b/>
          <w:bCs/>
          <w:sz w:val="24"/>
          <w:szCs w:val="24"/>
        </w:rPr>
        <w:t xml:space="preserve"> Time, Acceleration, and Technology</w:t>
      </w:r>
    </w:p>
    <w:p w14:paraId="53DF54E7" w14:textId="233F5D4B" w:rsidR="00692667" w:rsidRDefault="00692667" w:rsidP="00692667">
      <w:pPr>
        <w:contextualSpacing/>
        <w:rPr>
          <w:rFonts w:ascii="Times New Roman" w:hAnsi="Times New Roman" w:cs="Times New Roman"/>
          <w:sz w:val="24"/>
          <w:szCs w:val="24"/>
        </w:rPr>
      </w:pPr>
    </w:p>
    <w:p w14:paraId="39C911F0" w14:textId="77777777" w:rsidR="00692667" w:rsidRDefault="00692667" w:rsidP="00692667">
      <w:pPr>
        <w:contextualSpacing/>
        <w:rPr>
          <w:rFonts w:ascii="Times New Roman" w:hAnsi="Times New Roman" w:cs="Times New Roman"/>
          <w:i/>
          <w:iCs/>
          <w:sz w:val="24"/>
          <w:szCs w:val="24"/>
          <w:u w:val="single"/>
        </w:rPr>
      </w:pPr>
      <w:r w:rsidRPr="00015802">
        <w:rPr>
          <w:rFonts w:ascii="Times New Roman" w:hAnsi="Times New Roman" w:cs="Times New Roman"/>
          <w:i/>
          <w:iCs/>
          <w:sz w:val="24"/>
          <w:szCs w:val="24"/>
          <w:u w:val="single"/>
        </w:rPr>
        <w:t>Monday (3/3)</w:t>
      </w:r>
    </w:p>
    <w:p w14:paraId="4709C540" w14:textId="17707C38" w:rsidR="006D4F42" w:rsidRPr="006D4F42" w:rsidRDefault="006D4F42" w:rsidP="00692667">
      <w:pPr>
        <w:contextualSpacing/>
        <w:rPr>
          <w:rFonts w:ascii="Times New Roman" w:hAnsi="Times New Roman" w:cs="Times New Roman"/>
          <w:sz w:val="24"/>
          <w:szCs w:val="24"/>
        </w:rPr>
      </w:pPr>
      <w:proofErr w:type="spellStart"/>
      <w:r w:rsidRPr="006D4F42">
        <w:rPr>
          <w:rFonts w:ascii="Times New Roman" w:hAnsi="Times New Roman" w:cs="Times New Roman"/>
          <w:sz w:val="24"/>
          <w:szCs w:val="24"/>
        </w:rPr>
        <w:t>Wajcman</w:t>
      </w:r>
      <w:proofErr w:type="spellEnd"/>
      <w:r w:rsidRPr="006D4F42">
        <w:rPr>
          <w:rFonts w:ascii="Times New Roman" w:hAnsi="Times New Roman" w:cs="Times New Roman"/>
          <w:sz w:val="24"/>
          <w:szCs w:val="24"/>
        </w:rPr>
        <w:t xml:space="preserve">, J. (2015) </w:t>
      </w:r>
      <w:r w:rsidRPr="006D4F42">
        <w:rPr>
          <w:rFonts w:ascii="Times New Roman" w:hAnsi="Times New Roman" w:cs="Times New Roman"/>
          <w:i/>
          <w:iCs/>
          <w:sz w:val="24"/>
          <w:szCs w:val="24"/>
        </w:rPr>
        <w:t>Pressed for Time: The Acceleration of Life in Digital Capitalism</w:t>
      </w:r>
      <w:r w:rsidRPr="006D4F42">
        <w:rPr>
          <w:rFonts w:ascii="Times New Roman" w:hAnsi="Times New Roman" w:cs="Times New Roman"/>
          <w:sz w:val="24"/>
          <w:szCs w:val="24"/>
        </w:rPr>
        <w:t>, pp. 1-11, 37-59 (Introduction and Chapter 2), Chicago: Chicago University Press.</w:t>
      </w:r>
    </w:p>
    <w:p w14:paraId="37A8E1D5" w14:textId="77777777" w:rsidR="00692667" w:rsidRPr="00015802" w:rsidRDefault="00692667" w:rsidP="00692667">
      <w:pPr>
        <w:contextualSpacing/>
        <w:rPr>
          <w:rFonts w:ascii="Times New Roman" w:hAnsi="Times New Roman" w:cs="Times New Roman"/>
          <w:i/>
          <w:iCs/>
          <w:sz w:val="24"/>
          <w:szCs w:val="24"/>
          <w:u w:val="single"/>
        </w:rPr>
      </w:pPr>
    </w:p>
    <w:p w14:paraId="64EC727B" w14:textId="77777777" w:rsidR="00692667" w:rsidRPr="00015802" w:rsidRDefault="00692667" w:rsidP="00692667">
      <w:pPr>
        <w:contextualSpacing/>
        <w:rPr>
          <w:rFonts w:ascii="Times New Roman" w:hAnsi="Times New Roman" w:cs="Times New Roman"/>
          <w:i/>
          <w:iCs/>
          <w:sz w:val="24"/>
          <w:szCs w:val="24"/>
          <w:u w:val="single"/>
        </w:rPr>
      </w:pPr>
      <w:r w:rsidRPr="00015802">
        <w:rPr>
          <w:rFonts w:ascii="Times New Roman" w:hAnsi="Times New Roman" w:cs="Times New Roman"/>
          <w:i/>
          <w:iCs/>
          <w:sz w:val="24"/>
          <w:szCs w:val="24"/>
          <w:u w:val="single"/>
        </w:rPr>
        <w:t>Wednesday (3/5)</w:t>
      </w:r>
    </w:p>
    <w:p w14:paraId="5DF0CB2C" w14:textId="59D092FB" w:rsidR="00692667" w:rsidRPr="006D4F42" w:rsidRDefault="006D4F42" w:rsidP="00692667">
      <w:pPr>
        <w:contextualSpacing/>
        <w:rPr>
          <w:rFonts w:ascii="Times New Roman" w:hAnsi="Times New Roman" w:cs="Times New Roman"/>
          <w:sz w:val="24"/>
          <w:szCs w:val="24"/>
        </w:rPr>
      </w:pPr>
      <w:proofErr w:type="spellStart"/>
      <w:r w:rsidRPr="006D4F42">
        <w:rPr>
          <w:rFonts w:ascii="Times New Roman" w:hAnsi="Times New Roman" w:cs="Times New Roman"/>
          <w:sz w:val="24"/>
          <w:szCs w:val="24"/>
        </w:rPr>
        <w:t>Wajcman</w:t>
      </w:r>
      <w:proofErr w:type="spellEnd"/>
      <w:r w:rsidRPr="006D4F42">
        <w:rPr>
          <w:rFonts w:ascii="Times New Roman" w:hAnsi="Times New Roman" w:cs="Times New Roman"/>
          <w:sz w:val="24"/>
          <w:szCs w:val="24"/>
        </w:rPr>
        <w:t>, J. (2014) ‘Pressed for Time: The Acceleration of Life in Digital Capitalism,’ Lecture at the London School of Economics, https://www.youtube.com/watch?v=uR1xDyh2oXY</w:t>
      </w:r>
    </w:p>
    <w:p w14:paraId="6CFD8248" w14:textId="77777777" w:rsidR="006D4F42" w:rsidRDefault="006D4F42" w:rsidP="00692667">
      <w:pPr>
        <w:contextualSpacing/>
        <w:rPr>
          <w:rFonts w:ascii="Times New Roman" w:hAnsi="Times New Roman" w:cs="Times New Roman"/>
          <w:i/>
          <w:iCs/>
          <w:sz w:val="24"/>
          <w:szCs w:val="24"/>
          <w:u w:val="single"/>
        </w:rPr>
      </w:pPr>
    </w:p>
    <w:p w14:paraId="79AF45CD" w14:textId="31A39E52" w:rsidR="00692667" w:rsidRDefault="00692667" w:rsidP="00692667">
      <w:pPr>
        <w:contextualSpacing/>
        <w:rPr>
          <w:rFonts w:ascii="Times New Roman" w:hAnsi="Times New Roman" w:cs="Times New Roman"/>
          <w:i/>
          <w:iCs/>
          <w:sz w:val="24"/>
          <w:szCs w:val="24"/>
          <w:u w:val="single"/>
        </w:rPr>
      </w:pPr>
      <w:r w:rsidRPr="00015802">
        <w:rPr>
          <w:rFonts w:ascii="Times New Roman" w:hAnsi="Times New Roman" w:cs="Times New Roman"/>
          <w:i/>
          <w:iCs/>
          <w:sz w:val="24"/>
          <w:szCs w:val="24"/>
          <w:u w:val="single"/>
        </w:rPr>
        <w:t>Friday (3/7)</w:t>
      </w:r>
    </w:p>
    <w:p w14:paraId="57198342" w14:textId="77777777" w:rsidR="006D4F42" w:rsidRPr="006D4F42" w:rsidRDefault="006D4F42" w:rsidP="006D4F42">
      <w:pPr>
        <w:contextualSpacing/>
        <w:rPr>
          <w:rFonts w:ascii="Times New Roman" w:hAnsi="Times New Roman" w:cs="Times New Roman"/>
          <w:sz w:val="24"/>
          <w:szCs w:val="24"/>
        </w:rPr>
      </w:pPr>
      <w:proofErr w:type="spellStart"/>
      <w:r w:rsidRPr="006D4F42">
        <w:rPr>
          <w:rFonts w:ascii="Times New Roman" w:hAnsi="Times New Roman" w:cs="Times New Roman"/>
          <w:sz w:val="24"/>
          <w:szCs w:val="24"/>
        </w:rPr>
        <w:t>Wajcman</w:t>
      </w:r>
      <w:proofErr w:type="spellEnd"/>
      <w:r w:rsidRPr="006D4F42">
        <w:rPr>
          <w:rFonts w:ascii="Times New Roman" w:hAnsi="Times New Roman" w:cs="Times New Roman"/>
          <w:sz w:val="24"/>
          <w:szCs w:val="24"/>
        </w:rPr>
        <w:t xml:space="preserve">, J. (2015) </w:t>
      </w:r>
      <w:r w:rsidRPr="006D4F42">
        <w:rPr>
          <w:rFonts w:ascii="Times New Roman" w:hAnsi="Times New Roman" w:cs="Times New Roman"/>
          <w:i/>
          <w:iCs/>
          <w:sz w:val="24"/>
          <w:szCs w:val="24"/>
        </w:rPr>
        <w:t>Pressed for Time: The Acceleration of Life in Digital Capitalism</w:t>
      </w:r>
      <w:r w:rsidRPr="006D4F42">
        <w:rPr>
          <w:rFonts w:ascii="Times New Roman" w:hAnsi="Times New Roman" w:cs="Times New Roman"/>
          <w:sz w:val="24"/>
          <w:szCs w:val="24"/>
        </w:rPr>
        <w:t xml:space="preserve">, pp. 87-109 (Chapter 4), Chicago: Chicago University Press. </w:t>
      </w:r>
    </w:p>
    <w:p w14:paraId="464FD171" w14:textId="77777777" w:rsidR="006D4F42" w:rsidRPr="006D4F42" w:rsidRDefault="006D4F42" w:rsidP="006D4F42">
      <w:pPr>
        <w:contextualSpacing/>
        <w:rPr>
          <w:rFonts w:ascii="Times New Roman" w:hAnsi="Times New Roman" w:cs="Times New Roman"/>
          <w:sz w:val="24"/>
          <w:szCs w:val="24"/>
        </w:rPr>
      </w:pPr>
    </w:p>
    <w:p w14:paraId="34ABF000" w14:textId="08CD5CC3" w:rsidR="006D4F42" w:rsidRPr="006D4F42" w:rsidRDefault="006D4F42" w:rsidP="006D4F42">
      <w:pPr>
        <w:contextualSpacing/>
        <w:rPr>
          <w:rFonts w:ascii="Times New Roman" w:hAnsi="Times New Roman" w:cs="Times New Roman"/>
          <w:sz w:val="24"/>
          <w:szCs w:val="24"/>
        </w:rPr>
      </w:pPr>
      <w:r w:rsidRPr="006D4F42">
        <w:rPr>
          <w:rFonts w:ascii="Times New Roman" w:hAnsi="Times New Roman" w:cs="Times New Roman"/>
          <w:sz w:val="24"/>
          <w:szCs w:val="24"/>
        </w:rPr>
        <w:t>Burg, N. (</w:t>
      </w:r>
      <w:proofErr w:type="gramStart"/>
      <w:r w:rsidRPr="006D4F42">
        <w:rPr>
          <w:rFonts w:ascii="Times New Roman" w:hAnsi="Times New Roman" w:cs="Times New Roman"/>
          <w:sz w:val="24"/>
          <w:szCs w:val="24"/>
        </w:rPr>
        <w:t>2013) ‘</w:t>
      </w:r>
      <w:proofErr w:type="gramEnd"/>
      <w:r w:rsidRPr="006D4F42">
        <w:rPr>
          <w:rFonts w:ascii="Times New Roman" w:hAnsi="Times New Roman" w:cs="Times New Roman"/>
          <w:sz w:val="24"/>
          <w:szCs w:val="24"/>
        </w:rPr>
        <w:t xml:space="preserve">How Technology Has Changed Workplace Communication,’ </w:t>
      </w:r>
      <w:r w:rsidRPr="006D4F42">
        <w:rPr>
          <w:rFonts w:ascii="Times New Roman" w:hAnsi="Times New Roman" w:cs="Times New Roman"/>
          <w:i/>
          <w:iCs/>
          <w:sz w:val="24"/>
          <w:szCs w:val="24"/>
        </w:rPr>
        <w:t>Forbes</w:t>
      </w:r>
      <w:r w:rsidRPr="006D4F42">
        <w:rPr>
          <w:rFonts w:ascii="Times New Roman" w:hAnsi="Times New Roman" w:cs="Times New Roman"/>
          <w:sz w:val="24"/>
          <w:szCs w:val="24"/>
        </w:rPr>
        <w:t>, December 10.</w:t>
      </w:r>
    </w:p>
    <w:p w14:paraId="05741232" w14:textId="77777777" w:rsidR="00A7053D" w:rsidRDefault="00A7053D" w:rsidP="00692667">
      <w:pPr>
        <w:contextualSpacing/>
        <w:rPr>
          <w:rFonts w:ascii="Times New Roman" w:hAnsi="Times New Roman" w:cs="Times New Roman"/>
          <w:b/>
          <w:bCs/>
          <w:sz w:val="24"/>
          <w:szCs w:val="24"/>
        </w:rPr>
      </w:pPr>
    </w:p>
    <w:p w14:paraId="60DE7B13" w14:textId="0BF30784" w:rsidR="00692667" w:rsidRDefault="00692667" w:rsidP="00692667">
      <w:pPr>
        <w:contextualSpacing/>
        <w:rPr>
          <w:rFonts w:ascii="Times New Roman" w:hAnsi="Times New Roman" w:cs="Times New Roman"/>
          <w:b/>
          <w:bCs/>
          <w:sz w:val="24"/>
          <w:szCs w:val="24"/>
        </w:rPr>
      </w:pPr>
      <w:r w:rsidRPr="002E2581">
        <w:rPr>
          <w:rFonts w:ascii="Times New Roman" w:hAnsi="Times New Roman" w:cs="Times New Roman"/>
          <w:b/>
          <w:bCs/>
          <w:sz w:val="24"/>
          <w:szCs w:val="24"/>
        </w:rPr>
        <w:t>Week 10:</w:t>
      </w:r>
      <w:r>
        <w:rPr>
          <w:rFonts w:ascii="Times New Roman" w:hAnsi="Times New Roman" w:cs="Times New Roman"/>
          <w:b/>
          <w:bCs/>
          <w:sz w:val="24"/>
          <w:szCs w:val="24"/>
        </w:rPr>
        <w:t xml:space="preserve"> </w:t>
      </w:r>
      <w:r w:rsidR="00A7053D">
        <w:rPr>
          <w:rFonts w:ascii="Times New Roman" w:hAnsi="Times New Roman" w:cs="Times New Roman"/>
          <w:b/>
          <w:bCs/>
          <w:sz w:val="24"/>
          <w:szCs w:val="24"/>
        </w:rPr>
        <w:t>Food Production and Final Review</w:t>
      </w:r>
    </w:p>
    <w:p w14:paraId="5224803D" w14:textId="77777777" w:rsidR="00692667" w:rsidRPr="00015802" w:rsidRDefault="00692667" w:rsidP="00692667">
      <w:pPr>
        <w:contextualSpacing/>
        <w:rPr>
          <w:rFonts w:ascii="Times New Roman" w:hAnsi="Times New Roman" w:cs="Times New Roman"/>
          <w:b/>
          <w:bCs/>
          <w:sz w:val="24"/>
          <w:szCs w:val="24"/>
        </w:rPr>
      </w:pPr>
    </w:p>
    <w:p w14:paraId="5D58730F" w14:textId="77777777" w:rsidR="00692667" w:rsidRPr="001B012A" w:rsidRDefault="00692667" w:rsidP="00A7053D">
      <w:pPr>
        <w:contextualSpacing/>
        <w:rPr>
          <w:rFonts w:ascii="Times New Roman" w:hAnsi="Times New Roman" w:cs="Times New Roman"/>
          <w:i/>
          <w:iCs/>
          <w:sz w:val="24"/>
          <w:szCs w:val="24"/>
          <w:u w:val="single"/>
        </w:rPr>
      </w:pPr>
      <w:r w:rsidRPr="001B012A">
        <w:rPr>
          <w:rFonts w:ascii="Times New Roman" w:hAnsi="Times New Roman" w:cs="Times New Roman"/>
          <w:i/>
          <w:iCs/>
          <w:sz w:val="24"/>
          <w:szCs w:val="24"/>
          <w:u w:val="single"/>
        </w:rPr>
        <w:t>Monday (3/10)</w:t>
      </w:r>
    </w:p>
    <w:p w14:paraId="74A3914E" w14:textId="6830FF1C" w:rsidR="00A7053D" w:rsidRDefault="00A7053D" w:rsidP="00A7053D">
      <w:pPr>
        <w:contextualSpacing/>
        <w:rPr>
          <w:rFonts w:ascii="Times New Roman" w:hAnsi="Times New Roman" w:cs="Times New Roman"/>
          <w:sz w:val="24"/>
          <w:szCs w:val="24"/>
        </w:rPr>
      </w:pPr>
      <w:proofErr w:type="spellStart"/>
      <w:r w:rsidRPr="00A7053D">
        <w:rPr>
          <w:rFonts w:ascii="Times New Roman" w:hAnsi="Times New Roman" w:cs="Times New Roman"/>
          <w:sz w:val="24"/>
          <w:szCs w:val="24"/>
        </w:rPr>
        <w:t>Landaecker</w:t>
      </w:r>
      <w:proofErr w:type="spellEnd"/>
      <w:r w:rsidRPr="00A7053D">
        <w:rPr>
          <w:rFonts w:ascii="Times New Roman" w:hAnsi="Times New Roman" w:cs="Times New Roman"/>
          <w:sz w:val="24"/>
          <w:szCs w:val="24"/>
        </w:rPr>
        <w:t xml:space="preserve">, H. (2019) ‘A Metabolic History of Manufacturing Waste: Food Commodities and Their Outsides,’ </w:t>
      </w:r>
      <w:r w:rsidRPr="00A7053D">
        <w:rPr>
          <w:rFonts w:ascii="Times New Roman" w:hAnsi="Times New Roman" w:cs="Times New Roman"/>
          <w:i/>
          <w:iCs/>
          <w:sz w:val="24"/>
          <w:szCs w:val="24"/>
        </w:rPr>
        <w:t>Food, Culture &amp; Society</w:t>
      </w:r>
      <w:r w:rsidRPr="00A7053D">
        <w:rPr>
          <w:rFonts w:ascii="Times New Roman" w:hAnsi="Times New Roman" w:cs="Times New Roman"/>
          <w:sz w:val="24"/>
          <w:szCs w:val="24"/>
        </w:rPr>
        <w:t>, 22(5): 530-547</w:t>
      </w:r>
      <w:r>
        <w:rPr>
          <w:rFonts w:ascii="Times New Roman" w:hAnsi="Times New Roman" w:cs="Times New Roman"/>
          <w:sz w:val="24"/>
          <w:szCs w:val="24"/>
        </w:rPr>
        <w:t>.</w:t>
      </w:r>
    </w:p>
    <w:p w14:paraId="390BBADA" w14:textId="77777777" w:rsidR="00A7053D" w:rsidRPr="00A7053D" w:rsidRDefault="00A7053D" w:rsidP="00A7053D">
      <w:pPr>
        <w:contextualSpacing/>
        <w:rPr>
          <w:rFonts w:ascii="Times New Roman" w:hAnsi="Times New Roman" w:cs="Times New Roman"/>
          <w:sz w:val="24"/>
          <w:szCs w:val="24"/>
        </w:rPr>
      </w:pPr>
    </w:p>
    <w:p w14:paraId="0F30D856" w14:textId="5FE821F9" w:rsidR="006E318E" w:rsidRDefault="00692667" w:rsidP="006E318E">
      <w:pPr>
        <w:contextualSpacing/>
        <w:rPr>
          <w:rFonts w:ascii="Times New Roman" w:hAnsi="Times New Roman" w:cs="Times New Roman"/>
          <w:i/>
          <w:iCs/>
          <w:sz w:val="24"/>
          <w:szCs w:val="24"/>
          <w:u w:val="single"/>
        </w:rPr>
      </w:pPr>
      <w:r w:rsidRPr="001B012A">
        <w:rPr>
          <w:rFonts w:ascii="Times New Roman" w:hAnsi="Times New Roman" w:cs="Times New Roman"/>
          <w:i/>
          <w:iCs/>
          <w:sz w:val="24"/>
          <w:szCs w:val="24"/>
          <w:u w:val="single"/>
        </w:rPr>
        <w:t>Wednesday (3/12)</w:t>
      </w:r>
    </w:p>
    <w:p w14:paraId="3DDE413E" w14:textId="1C6A45E8" w:rsidR="006E318E" w:rsidRDefault="006E318E" w:rsidP="006E318E">
      <w:pPr>
        <w:contextualSpacing/>
        <w:rPr>
          <w:rFonts w:ascii="Times New Roman" w:hAnsi="Times New Roman" w:cs="Times New Roman"/>
          <w:sz w:val="24"/>
          <w:szCs w:val="24"/>
        </w:rPr>
      </w:pPr>
      <w:r>
        <w:rPr>
          <w:rFonts w:ascii="Times New Roman" w:hAnsi="Times New Roman" w:cs="Times New Roman"/>
          <w:sz w:val="24"/>
          <w:szCs w:val="24"/>
        </w:rPr>
        <w:t>Review, no reading</w:t>
      </w:r>
    </w:p>
    <w:p w14:paraId="6FF95359" w14:textId="77777777" w:rsidR="006E318E" w:rsidRPr="006E318E" w:rsidRDefault="006E318E" w:rsidP="006E318E">
      <w:pPr>
        <w:contextualSpacing/>
        <w:rPr>
          <w:rFonts w:ascii="Times New Roman" w:hAnsi="Times New Roman" w:cs="Times New Roman"/>
          <w:sz w:val="24"/>
          <w:szCs w:val="24"/>
        </w:rPr>
      </w:pPr>
    </w:p>
    <w:p w14:paraId="132D16D7" w14:textId="77777777" w:rsidR="00692667" w:rsidRPr="006E318E" w:rsidRDefault="00692667" w:rsidP="006E318E">
      <w:pPr>
        <w:contextualSpacing/>
        <w:rPr>
          <w:rFonts w:ascii="Times New Roman" w:hAnsi="Times New Roman" w:cs="Times New Roman"/>
          <w:i/>
          <w:iCs/>
          <w:sz w:val="24"/>
          <w:szCs w:val="24"/>
          <w:u w:val="single"/>
        </w:rPr>
      </w:pPr>
      <w:r w:rsidRPr="006E318E">
        <w:rPr>
          <w:rFonts w:ascii="Times New Roman" w:hAnsi="Times New Roman" w:cs="Times New Roman"/>
          <w:i/>
          <w:iCs/>
          <w:sz w:val="24"/>
          <w:szCs w:val="24"/>
          <w:u w:val="single"/>
        </w:rPr>
        <w:t>Friday (3/14)</w:t>
      </w:r>
    </w:p>
    <w:p w14:paraId="7654DB70" w14:textId="7698BB78" w:rsidR="00692667" w:rsidRPr="006E318E" w:rsidRDefault="006E318E" w:rsidP="006E318E">
      <w:pPr>
        <w:contextualSpacing/>
        <w:rPr>
          <w:rFonts w:ascii="Times New Roman" w:hAnsi="Times New Roman" w:cs="Times New Roman"/>
          <w:sz w:val="24"/>
          <w:szCs w:val="24"/>
        </w:rPr>
      </w:pPr>
      <w:r w:rsidRPr="006E318E">
        <w:rPr>
          <w:rFonts w:ascii="Times New Roman" w:hAnsi="Times New Roman" w:cs="Times New Roman"/>
          <w:sz w:val="24"/>
          <w:szCs w:val="24"/>
        </w:rPr>
        <w:t>Review</w:t>
      </w:r>
      <w:r>
        <w:rPr>
          <w:rFonts w:ascii="Times New Roman" w:hAnsi="Times New Roman" w:cs="Times New Roman"/>
          <w:sz w:val="24"/>
          <w:szCs w:val="24"/>
        </w:rPr>
        <w:t>, no reading</w:t>
      </w:r>
    </w:p>
    <w:sectPr w:rsidR="00692667" w:rsidRPr="006E3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67"/>
    <w:rsid w:val="000101F9"/>
    <w:rsid w:val="00062307"/>
    <w:rsid w:val="001B012A"/>
    <w:rsid w:val="001E1564"/>
    <w:rsid w:val="001E69B7"/>
    <w:rsid w:val="004D15DA"/>
    <w:rsid w:val="004D7ABA"/>
    <w:rsid w:val="00564D88"/>
    <w:rsid w:val="005D70F4"/>
    <w:rsid w:val="00692667"/>
    <w:rsid w:val="006D4F42"/>
    <w:rsid w:val="006E318E"/>
    <w:rsid w:val="0070755C"/>
    <w:rsid w:val="007B2A00"/>
    <w:rsid w:val="00873A24"/>
    <w:rsid w:val="008765FF"/>
    <w:rsid w:val="008B6A7B"/>
    <w:rsid w:val="00930165"/>
    <w:rsid w:val="00935626"/>
    <w:rsid w:val="009731D6"/>
    <w:rsid w:val="00977F5A"/>
    <w:rsid w:val="00985EB6"/>
    <w:rsid w:val="009C5A75"/>
    <w:rsid w:val="00A7053D"/>
    <w:rsid w:val="00B133A3"/>
    <w:rsid w:val="00B93EA6"/>
    <w:rsid w:val="00C61032"/>
    <w:rsid w:val="00D66518"/>
    <w:rsid w:val="00E069A8"/>
    <w:rsid w:val="00F16147"/>
    <w:rsid w:val="00F30652"/>
    <w:rsid w:val="00F41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3988"/>
  <w15:chartTrackingRefBased/>
  <w15:docId w15:val="{39120A5F-2676-45BA-9F61-3851E620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667"/>
    <w:pPr>
      <w:spacing w:line="259" w:lineRule="auto"/>
    </w:pPr>
    <w:rPr>
      <w:kern w:val="0"/>
      <w:sz w:val="22"/>
      <w:szCs w:val="22"/>
      <w14:ligatures w14:val="none"/>
    </w:rPr>
  </w:style>
  <w:style w:type="paragraph" w:styleId="Heading1">
    <w:name w:val="heading 1"/>
    <w:basedOn w:val="Normal"/>
    <w:next w:val="Normal"/>
    <w:link w:val="Heading1Char"/>
    <w:uiPriority w:val="9"/>
    <w:qFormat/>
    <w:rsid w:val="0069266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9266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9266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9266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9266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9266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9266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9266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9266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6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26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26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6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26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6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6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6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667"/>
    <w:rPr>
      <w:rFonts w:eastAsiaTheme="majorEastAsia" w:cstheme="majorBidi"/>
      <w:color w:val="272727" w:themeColor="text1" w:themeTint="D8"/>
    </w:rPr>
  </w:style>
  <w:style w:type="paragraph" w:styleId="Title">
    <w:name w:val="Title"/>
    <w:basedOn w:val="Normal"/>
    <w:next w:val="Normal"/>
    <w:link w:val="TitleChar"/>
    <w:uiPriority w:val="10"/>
    <w:qFormat/>
    <w:rsid w:val="0069266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926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667"/>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926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667"/>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92667"/>
    <w:rPr>
      <w:i/>
      <w:iCs/>
      <w:color w:val="404040" w:themeColor="text1" w:themeTint="BF"/>
    </w:rPr>
  </w:style>
  <w:style w:type="paragraph" w:styleId="ListParagraph">
    <w:name w:val="List Paragraph"/>
    <w:basedOn w:val="Normal"/>
    <w:uiPriority w:val="34"/>
    <w:qFormat/>
    <w:rsid w:val="00692667"/>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692667"/>
    <w:rPr>
      <w:i/>
      <w:iCs/>
      <w:color w:val="0F4761" w:themeColor="accent1" w:themeShade="BF"/>
    </w:rPr>
  </w:style>
  <w:style w:type="paragraph" w:styleId="IntenseQuote">
    <w:name w:val="Intense Quote"/>
    <w:basedOn w:val="Normal"/>
    <w:next w:val="Normal"/>
    <w:link w:val="IntenseQuoteChar"/>
    <w:uiPriority w:val="30"/>
    <w:qFormat/>
    <w:rsid w:val="0069266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92667"/>
    <w:rPr>
      <w:i/>
      <w:iCs/>
      <w:color w:val="0F4761" w:themeColor="accent1" w:themeShade="BF"/>
    </w:rPr>
  </w:style>
  <w:style w:type="character" w:styleId="IntenseReference">
    <w:name w:val="Intense Reference"/>
    <w:basedOn w:val="DefaultParagraphFont"/>
    <w:uiPriority w:val="32"/>
    <w:qFormat/>
    <w:rsid w:val="00692667"/>
    <w:rPr>
      <w:b/>
      <w:bCs/>
      <w:smallCaps/>
      <w:color w:val="0F4761" w:themeColor="accent1" w:themeShade="BF"/>
      <w:spacing w:val="5"/>
    </w:rPr>
  </w:style>
  <w:style w:type="character" w:styleId="Hyperlink">
    <w:name w:val="Hyperlink"/>
    <w:basedOn w:val="DefaultParagraphFont"/>
    <w:uiPriority w:val="99"/>
    <w:unhideWhenUsed/>
    <w:rsid w:val="00692667"/>
    <w:rPr>
      <w:color w:val="467886" w:themeColor="hyperlink"/>
      <w:u w:val="single"/>
    </w:rPr>
  </w:style>
  <w:style w:type="paragraph" w:customStyle="1" w:styleId="Default">
    <w:name w:val="Default"/>
    <w:rsid w:val="00692667"/>
    <w:pPr>
      <w:autoSpaceDE w:val="0"/>
      <w:autoSpaceDN w:val="0"/>
      <w:adjustRightInd w:val="0"/>
      <w:spacing w:after="0" w:line="240" w:lineRule="auto"/>
    </w:pPr>
    <w:rPr>
      <w:rFonts w:ascii="Garamond" w:hAnsi="Garamond" w:cs="Garamond"/>
      <w:color w:val="000000"/>
      <w:kern w:val="0"/>
      <w14:ligatures w14:val="none"/>
    </w:rPr>
  </w:style>
  <w:style w:type="character" w:styleId="UnresolvedMention">
    <w:name w:val="Unresolved Mention"/>
    <w:basedOn w:val="DefaultParagraphFont"/>
    <w:uiPriority w:val="99"/>
    <w:semiHidden/>
    <w:unhideWhenUsed/>
    <w:rsid w:val="009C5A75"/>
    <w:rPr>
      <w:color w:val="605E5C"/>
      <w:shd w:val="clear" w:color="auto" w:fill="E1DFDD"/>
    </w:rPr>
  </w:style>
  <w:style w:type="paragraph" w:styleId="NormalWeb">
    <w:name w:val="Normal (Web)"/>
    <w:basedOn w:val="Normal"/>
    <w:uiPriority w:val="99"/>
    <w:unhideWhenUsed/>
    <w:rsid w:val="005D70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cademicintegrity.ucsd.edu/faq/index.html%20" TargetMode="External"/><Relationship Id="rId5" Type="http://schemas.openxmlformats.org/officeDocument/2006/relationships/hyperlink" Target="h:%20http://senate.ucsd.edu/Operating-Procedures/Senate-Manual/Appendices/2%20" TargetMode="External"/><Relationship Id="rId4" Type="http://schemas.openxmlformats.org/officeDocument/2006/relationships/hyperlink" Target="https://blink.ucsd.edu/technology/network/connections/off-campus/remote-desktop/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Ruiz, Jonathan</dc:creator>
  <cp:keywords/>
  <dc:description/>
  <cp:lastModifiedBy>Ruiz, Jonathan</cp:lastModifiedBy>
  <cp:revision>4</cp:revision>
  <dcterms:created xsi:type="dcterms:W3CDTF">2025-01-06T21:59:00Z</dcterms:created>
  <dcterms:modified xsi:type="dcterms:W3CDTF">2025-01-15T19:39:00Z</dcterms:modified>
</cp:coreProperties>
</file>